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C926" w14:textId="75222E2E" w:rsidR="0056005B" w:rsidRPr="00D3053F" w:rsidRDefault="0056005B" w:rsidP="0056005B">
      <w:pPr>
        <w:rPr>
          <w:b/>
          <w:sz w:val="22"/>
          <w:szCs w:val="22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t>Rapporto finale e raccomandazione all</w:t>
      </w:r>
      <w:r w:rsidR="00301762" w:rsidRPr="00D3053F">
        <w:rPr>
          <w:rFonts w:cs="Arial"/>
          <w:b/>
          <w:bCs/>
          <w:color w:val="FF0000"/>
          <w:sz w:val="24"/>
          <w:szCs w:val="24"/>
          <w:lang w:val="it-CH"/>
        </w:rPr>
        <w:t>’</w:t>
      </w:r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t>attenzione della SEFRI</w:t>
      </w:r>
    </w:p>
    <w:p w14:paraId="62376027" w14:textId="29D5ED75" w:rsidR="00F7718F" w:rsidRPr="00D3053F" w:rsidRDefault="00620849" w:rsidP="00483734">
      <w:pPr>
        <w:rPr>
          <w:rFonts w:cs="Arial"/>
          <w:b/>
          <w:noProof/>
          <w:sz w:val="22"/>
          <w:szCs w:val="22"/>
          <w:lang w:val="it-CH"/>
        </w:rPr>
      </w:pPr>
      <w:bookmarkStart w:id="14" w:name="_Hlk20676905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t xml:space="preserve">Riconoscimento di un ciclo di formazione </w:t>
      </w:r>
      <w:r w:rsidR="00483734" w:rsidRPr="00D3053F">
        <w:rPr>
          <w:rFonts w:cs="Arial"/>
          <w:b/>
          <w:bCs/>
          <w:color w:val="FF0000"/>
          <w:sz w:val="24"/>
          <w:szCs w:val="24"/>
          <w:lang w:val="it-CH"/>
        </w:rPr>
        <w:t xml:space="preserve">SSS </w:t>
      </w:r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t>già riconosciuto in un</w:t>
      </w:r>
      <w:r w:rsidR="00301762" w:rsidRPr="00D3053F">
        <w:rPr>
          <w:rFonts w:cs="Arial"/>
          <w:b/>
          <w:bCs/>
          <w:color w:val="FF0000"/>
          <w:sz w:val="24"/>
          <w:szCs w:val="24"/>
          <w:lang w:val="it-CH"/>
        </w:rPr>
        <w:t>’</w:t>
      </w:r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t>altra sede</w:t>
      </w:r>
      <w:bookmarkEnd w:id="14"/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Pr="00D3053F">
        <w:rPr>
          <w:rFonts w:cs="Arial"/>
          <w:b/>
          <w:bCs/>
          <w:color w:val="FF0000"/>
          <w:sz w:val="24"/>
          <w:szCs w:val="24"/>
          <w:lang w:val="it-CH"/>
        </w:rPr>
        <w:br/>
        <w:t>(procedura semplificata)</w:t>
      </w:r>
    </w:p>
    <w:p w14:paraId="0170B65A" w14:textId="77777777" w:rsidR="0043124D" w:rsidRPr="00D3053F" w:rsidRDefault="0043124D" w:rsidP="00F7718F">
      <w:pPr>
        <w:tabs>
          <w:tab w:val="left" w:pos="1985"/>
        </w:tabs>
        <w:rPr>
          <w:rFonts w:cs="Arial"/>
          <w:b/>
          <w:noProof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4678"/>
      </w:tblGrid>
      <w:tr w:rsidR="00D07842" w:rsidRPr="008F55A9" w14:paraId="77E7476A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5C1049AD" w14:textId="4BB7852C" w:rsidR="00D07842" w:rsidRPr="00D3053F" w:rsidRDefault="0056005B" w:rsidP="00D07842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Dati sul ciclo di formazione SSS</w:t>
            </w:r>
            <w:r w:rsidR="00620849" w:rsidRPr="00D3053F">
              <w:rPr>
                <w:lang w:val="it-CH"/>
              </w:rPr>
              <w:t xml:space="preserve"> </w:t>
            </w:r>
            <w:r w:rsidR="00620849" w:rsidRPr="00D3053F">
              <w:rPr>
                <w:rFonts w:cs="Arial"/>
                <w:b/>
                <w:noProof/>
                <w:sz w:val="18"/>
                <w:szCs w:val="18"/>
                <w:lang w:val="it-CH"/>
              </w:rPr>
              <w:t>nell</w:t>
            </w:r>
            <w:r w:rsidR="00301762" w:rsidRPr="00D3053F">
              <w:rPr>
                <w:rFonts w:cs="Arial"/>
                <w:b/>
                <w:noProof/>
                <w:sz w:val="18"/>
                <w:szCs w:val="18"/>
                <w:lang w:val="it-CH"/>
              </w:rPr>
              <w:t>’</w:t>
            </w:r>
            <w:r w:rsidR="00620849" w:rsidRPr="00D3053F">
              <w:rPr>
                <w:rFonts w:cs="Arial"/>
                <w:b/>
                <w:noProof/>
                <w:sz w:val="18"/>
                <w:szCs w:val="18"/>
                <w:lang w:val="it-CH"/>
              </w:rPr>
              <w:t>altra sede</w:t>
            </w:r>
            <w:r w:rsidR="00341DA1" w:rsidRPr="00D3053F">
              <w:rPr>
                <w:rFonts w:cs="Arial"/>
                <w:b/>
                <w:noProof/>
                <w:sz w:val="18"/>
                <w:szCs w:val="18"/>
                <w:lang w:val="it-CH"/>
              </w:rPr>
              <w:t>/nelle altre sedi</w:t>
            </w:r>
          </w:p>
        </w:tc>
      </w:tr>
      <w:tr w:rsidR="0056005B" w:rsidRPr="008F55A9" w14:paraId="2F006392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7EABA371" w14:textId="17791846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4678" w:type="dxa"/>
            <w:vAlign w:val="center"/>
          </w:tcPr>
          <w:p w14:paraId="19AA22A9" w14:textId="77777777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56005B" w:rsidRPr="008F55A9" w14:paraId="4F659F41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CF89807" w14:textId="104DD24D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Ciclo di formazione: denominazione </w:t>
            </w:r>
            <w:r w:rsidR="00B36E7E" w:rsidRPr="00D3053F">
              <w:rPr>
                <w:rFonts w:cs="Arial"/>
                <w:sz w:val="18"/>
                <w:szCs w:val="18"/>
                <w:lang w:val="it-CH"/>
              </w:rPr>
              <w:t xml:space="preserve">secondo 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allegato</w:t>
            </w:r>
            <w:r w:rsidR="00B36E7E" w:rsidRPr="00D3053F">
              <w:rPr>
                <w:rFonts w:cs="Arial"/>
                <w:sz w:val="18"/>
                <w:szCs w:val="18"/>
                <w:lang w:val="it-CH"/>
              </w:rPr>
              <w:t> 1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341DA1" w:rsidRPr="00D3053F">
              <w:rPr>
                <w:rFonts w:cs="Arial"/>
                <w:noProof/>
                <w:sz w:val="18"/>
                <w:szCs w:val="18"/>
                <w:lang w:val="it-CH"/>
              </w:rPr>
              <w:t>dell’OERic-SSS 2017</w:t>
            </w:r>
          </w:p>
        </w:tc>
        <w:tc>
          <w:tcPr>
            <w:tcW w:w="4678" w:type="dxa"/>
            <w:vAlign w:val="center"/>
          </w:tcPr>
          <w:p w14:paraId="27ED2308" w14:textId="77777777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56005B" w:rsidRPr="008F55A9" w14:paraId="6857B395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089B670B" w14:textId="4A05E2EF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PQI: denominazione + data di approvazione</w:t>
            </w:r>
          </w:p>
        </w:tc>
        <w:tc>
          <w:tcPr>
            <w:tcW w:w="4678" w:type="dxa"/>
            <w:vAlign w:val="center"/>
          </w:tcPr>
          <w:p w14:paraId="4CCCD016" w14:textId="77777777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D34629" w:rsidRPr="00D3053F" w14:paraId="004CCB49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AB3FEE7" w14:textId="43BC07AE" w:rsidR="00D34629" w:rsidRPr="00D3053F" w:rsidRDefault="0056005B" w:rsidP="00D07842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Sede</w:t>
            </w:r>
            <w:r w:rsidR="00341DA1" w:rsidRPr="00D3053F">
              <w:rPr>
                <w:rFonts w:cs="Arial"/>
                <w:sz w:val="18"/>
                <w:szCs w:val="18"/>
                <w:lang w:val="it-CH"/>
              </w:rPr>
              <w:t>/Sedi</w:t>
            </w:r>
          </w:p>
        </w:tc>
        <w:tc>
          <w:tcPr>
            <w:tcW w:w="4678" w:type="dxa"/>
            <w:vAlign w:val="center"/>
          </w:tcPr>
          <w:p w14:paraId="2646AC4D" w14:textId="77777777" w:rsidR="00D34629" w:rsidRPr="00D3053F" w:rsidRDefault="00D34629" w:rsidP="00D07842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D34629" w:rsidRPr="008F55A9" w14:paraId="5D8FCAAD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079141EF" w14:textId="486F5B14" w:rsidR="00D34629" w:rsidRPr="00D3053F" w:rsidRDefault="007965E9" w:rsidP="00D34629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Data di inizio/fine del primo ciclo di formazione nell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altra sede</w:t>
            </w:r>
          </w:p>
        </w:tc>
        <w:tc>
          <w:tcPr>
            <w:tcW w:w="4678" w:type="dxa"/>
            <w:vAlign w:val="center"/>
          </w:tcPr>
          <w:p w14:paraId="6A9B2964" w14:textId="77777777" w:rsidR="00D34629" w:rsidRPr="00D3053F" w:rsidRDefault="00D34629" w:rsidP="00D34629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D34629" w:rsidRPr="00D3053F" w14:paraId="675B5569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705F3785" w14:textId="4635B381" w:rsidR="00D34629" w:rsidRPr="00D3053F" w:rsidRDefault="0056005B" w:rsidP="00D34629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Data della decisione d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avvio</w:t>
            </w:r>
          </w:p>
        </w:tc>
        <w:tc>
          <w:tcPr>
            <w:tcW w:w="4678" w:type="dxa"/>
            <w:vAlign w:val="center"/>
          </w:tcPr>
          <w:p w14:paraId="0FE1E002" w14:textId="77777777" w:rsidR="00D34629" w:rsidRPr="00D3053F" w:rsidRDefault="00D34629" w:rsidP="00D34629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56005B" w:rsidRPr="008F55A9" w14:paraId="1E0D9F6B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5E88F30" w14:textId="64190E05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Forma dell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offerta: a tempo pieno o parallela all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attività lavorativa</w:t>
            </w:r>
          </w:p>
        </w:tc>
        <w:tc>
          <w:tcPr>
            <w:tcW w:w="4678" w:type="dxa"/>
            <w:vAlign w:val="center"/>
          </w:tcPr>
          <w:p w14:paraId="35C9E973" w14:textId="77777777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56005B" w:rsidRPr="008F55A9" w14:paraId="31419715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0BA9A005" w14:textId="78EDBA69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Numero minimo di ore di studio: 3600 o 5400</w:t>
            </w:r>
          </w:p>
        </w:tc>
        <w:tc>
          <w:tcPr>
            <w:tcW w:w="4678" w:type="dxa"/>
            <w:vAlign w:val="center"/>
          </w:tcPr>
          <w:p w14:paraId="056C929F" w14:textId="77777777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56005B" w:rsidRPr="008F55A9" w14:paraId="1874299C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C4DD8BF" w14:textId="71FE6E6D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Data della domanda (parere del Cantone)</w:t>
            </w:r>
          </w:p>
        </w:tc>
        <w:tc>
          <w:tcPr>
            <w:tcW w:w="4678" w:type="dxa"/>
            <w:vAlign w:val="center"/>
          </w:tcPr>
          <w:p w14:paraId="1180E23E" w14:textId="77777777" w:rsidR="0056005B" w:rsidRPr="00D3053F" w:rsidRDefault="0056005B" w:rsidP="0056005B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D34629" w:rsidRPr="008F55A9" w14:paraId="7C20DA39" w14:textId="77777777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0035D58" w14:textId="65485756" w:rsidR="00D34629" w:rsidRPr="00D3053F" w:rsidRDefault="007965E9" w:rsidP="00D34629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Dati sul ciclo di formazione SSS</w:t>
            </w:r>
            <w:r w:rsidR="00D34629" w:rsidRPr="00D3053F"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  <w:t xml:space="preserve"> </w:t>
            </w:r>
            <w:r w:rsidRPr="00D3053F"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  <w:t>già riconosciuto</w:t>
            </w:r>
          </w:p>
        </w:tc>
      </w:tr>
      <w:tr w:rsidR="002600DC" w:rsidRPr="008F55A9" w14:paraId="7D573DBF" w14:textId="77777777" w:rsidTr="002600DC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511CF257" w14:textId="0D19FC3E" w:rsidR="002600DC" w:rsidRPr="00D3053F" w:rsidRDefault="0056005B" w:rsidP="00D34629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4678" w:type="dxa"/>
            <w:vAlign w:val="center"/>
          </w:tcPr>
          <w:p w14:paraId="3B992618" w14:textId="45B87994" w:rsidR="002600DC" w:rsidRPr="00D3053F" w:rsidRDefault="002600DC" w:rsidP="00D34629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</w:p>
        </w:tc>
      </w:tr>
      <w:tr w:rsidR="002600DC" w:rsidRPr="008F55A9" w14:paraId="3D9219AA" w14:textId="77777777" w:rsidTr="002600DC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049B0BF" w14:textId="4A3974AD" w:rsidR="002600DC" w:rsidRPr="00D3053F" w:rsidRDefault="00B36E7E" w:rsidP="00D34629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noProof/>
                <w:sz w:val="18"/>
                <w:szCs w:val="18"/>
                <w:lang w:val="it-CH"/>
              </w:rPr>
              <w:t>Ciclo di formazione</w:t>
            </w:r>
            <w:r w:rsidR="002600DC" w:rsidRPr="00D3053F">
              <w:rPr>
                <w:rFonts w:cs="Arial"/>
                <w:noProof/>
                <w:sz w:val="18"/>
                <w:szCs w:val="18"/>
                <w:lang w:val="it-CH"/>
              </w:rPr>
              <w:t xml:space="preserve">: </w:t>
            </w:r>
            <w:r w:rsidRPr="00D3053F">
              <w:rPr>
                <w:rFonts w:cs="Arial"/>
                <w:noProof/>
                <w:sz w:val="18"/>
                <w:szCs w:val="18"/>
                <w:lang w:val="it-CH"/>
              </w:rPr>
              <w:t>denominazione secondo l</w:t>
            </w:r>
            <w:r w:rsidR="00301762" w:rsidRPr="00D3053F">
              <w:rPr>
                <w:rFonts w:cs="Arial"/>
                <w:noProof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noProof/>
                <w:sz w:val="18"/>
                <w:szCs w:val="18"/>
                <w:lang w:val="it-CH"/>
              </w:rPr>
              <w:t>allegato 1 dell</w:t>
            </w:r>
            <w:r w:rsidR="00301762" w:rsidRPr="00D3053F">
              <w:rPr>
                <w:rFonts w:cs="Arial"/>
                <w:noProof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noProof/>
                <w:sz w:val="18"/>
                <w:szCs w:val="18"/>
                <w:lang w:val="it-CH"/>
              </w:rPr>
              <w:t>OERic-SSS 2017</w:t>
            </w:r>
          </w:p>
        </w:tc>
        <w:tc>
          <w:tcPr>
            <w:tcW w:w="4678" w:type="dxa"/>
            <w:vAlign w:val="center"/>
          </w:tcPr>
          <w:p w14:paraId="160E4C4E" w14:textId="77777777" w:rsidR="002600DC" w:rsidRPr="00D3053F" w:rsidRDefault="002600DC" w:rsidP="00D34629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</w:p>
        </w:tc>
      </w:tr>
      <w:tr w:rsidR="00B36E7E" w:rsidRPr="008F55A9" w14:paraId="5692C1AD" w14:textId="77777777" w:rsidTr="002600DC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2429D09E" w14:textId="193DE658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PQI: denominazione + data di approvazione</w:t>
            </w:r>
          </w:p>
        </w:tc>
        <w:tc>
          <w:tcPr>
            <w:tcW w:w="4678" w:type="dxa"/>
            <w:vAlign w:val="center"/>
          </w:tcPr>
          <w:p w14:paraId="733515D0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6E5D9FAC" w14:textId="77777777" w:rsidTr="002600DC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2B86750" w14:textId="523EC17D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Sede/Sedi</w:t>
            </w:r>
          </w:p>
        </w:tc>
        <w:tc>
          <w:tcPr>
            <w:tcW w:w="4678" w:type="dxa"/>
            <w:vAlign w:val="center"/>
          </w:tcPr>
          <w:p w14:paraId="6760244E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685C4B32" w14:textId="77777777" w:rsidTr="002600DC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5EA77E46" w14:textId="77238B4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noProof/>
                <w:sz w:val="18"/>
                <w:szCs w:val="18"/>
                <w:lang w:val="it-CH"/>
              </w:rPr>
              <w:t>Data del riconoscimento</w:t>
            </w:r>
          </w:p>
        </w:tc>
        <w:tc>
          <w:tcPr>
            <w:tcW w:w="4678" w:type="dxa"/>
            <w:vAlign w:val="center"/>
          </w:tcPr>
          <w:p w14:paraId="5AA43399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bCs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53F190DA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532BD75B" w14:textId="5A8D9948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Dati sull</w:t>
            </w:r>
            <w:r w:rsidR="00301762" w:rsidRPr="00D3053F">
              <w:rPr>
                <w:rFonts w:cs="Arial"/>
                <w:b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operatore della formazione</w:t>
            </w:r>
          </w:p>
        </w:tc>
      </w:tr>
      <w:tr w:rsidR="00B36E7E" w:rsidRPr="00D3053F" w14:paraId="7D1D701B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754EF061" w14:textId="2382255B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Denominazione</w:t>
            </w:r>
          </w:p>
        </w:tc>
        <w:tc>
          <w:tcPr>
            <w:tcW w:w="4678" w:type="dxa"/>
            <w:vAlign w:val="center"/>
          </w:tcPr>
          <w:p w14:paraId="7068BCBC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1C4AC93B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6D62A6BB" w14:textId="44829025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Indirizzo</w:t>
            </w:r>
            <w:r w:rsidRPr="00D3053F">
              <w:rPr>
                <w:rFonts w:cs="Arial"/>
                <w:noProof/>
                <w:sz w:val="18"/>
                <w:szCs w:val="18"/>
                <w:lang w:val="it-CH"/>
              </w:rPr>
              <w:t xml:space="preserve"> (sede legale)</w:t>
            </w:r>
          </w:p>
        </w:tc>
        <w:tc>
          <w:tcPr>
            <w:tcW w:w="4678" w:type="dxa"/>
            <w:vAlign w:val="center"/>
          </w:tcPr>
          <w:p w14:paraId="7CA33590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4FE4EC31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6C1CD2E4" w14:textId="78B24535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4678" w:type="dxa"/>
            <w:vAlign w:val="center"/>
          </w:tcPr>
          <w:p w14:paraId="28D35EB4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3A1EAE79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1C45F49C" w14:textId="695AB4F8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4678" w:type="dxa"/>
            <w:vAlign w:val="center"/>
          </w:tcPr>
          <w:p w14:paraId="42C5D239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5B3BB421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461822A9" w14:textId="6904F2A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Telefono</w:t>
            </w:r>
          </w:p>
        </w:tc>
        <w:tc>
          <w:tcPr>
            <w:tcW w:w="4678" w:type="dxa"/>
            <w:vAlign w:val="center"/>
          </w:tcPr>
          <w:p w14:paraId="26F68AE8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0A4B13C4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1C7A4BA1" w14:textId="4152878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E-mail</w:t>
            </w:r>
          </w:p>
        </w:tc>
        <w:tc>
          <w:tcPr>
            <w:tcW w:w="4678" w:type="dxa"/>
            <w:vAlign w:val="center"/>
          </w:tcPr>
          <w:p w14:paraId="1AB419B6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37E4E2B6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7D4205F7" w14:textId="6EC59B21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4678" w:type="dxa"/>
            <w:vAlign w:val="center"/>
          </w:tcPr>
          <w:p w14:paraId="68EBC4AC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7EB7FBB9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24D3E1DD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  <w:tc>
          <w:tcPr>
            <w:tcW w:w="4678" w:type="dxa"/>
            <w:vAlign w:val="center"/>
          </w:tcPr>
          <w:p w14:paraId="6F8C9188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8F55A9" w14:paraId="4BA1ADCE" w14:textId="77777777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4D7CE673" w14:textId="2DDD2492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Perito principale, eventuale perito specializzato</w:t>
            </w:r>
          </w:p>
        </w:tc>
      </w:tr>
      <w:tr w:rsidR="00B36E7E" w:rsidRPr="008F55A9" w14:paraId="1BED7944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1495A47C" w14:textId="41522771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Perito principale (cognome, nome, e-mail, tel.)</w:t>
            </w:r>
          </w:p>
        </w:tc>
        <w:tc>
          <w:tcPr>
            <w:tcW w:w="4678" w:type="dxa"/>
            <w:vAlign w:val="center"/>
          </w:tcPr>
          <w:p w14:paraId="4BD3EB0F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8F55A9" w14:paraId="2FA877AF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0051DEE1" w14:textId="66C07721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Perito specializzato (cognome, nome, e-mail, tel.)</w:t>
            </w:r>
          </w:p>
        </w:tc>
        <w:tc>
          <w:tcPr>
            <w:tcW w:w="4678" w:type="dxa"/>
            <w:vAlign w:val="center"/>
          </w:tcPr>
          <w:p w14:paraId="5FE0018D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8F55A9" w14:paraId="3C126950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473B7713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  <w:tc>
          <w:tcPr>
            <w:tcW w:w="4678" w:type="dxa"/>
            <w:vAlign w:val="center"/>
          </w:tcPr>
          <w:p w14:paraId="5FF4594B" w14:textId="48EB0960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D3053F" w14:paraId="0B14F088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295EFE73" w14:textId="00FB636F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Data</w:t>
            </w:r>
            <w:r w:rsidR="005851C2" w:rsidRPr="00D3053F">
              <w:rPr>
                <w:rFonts w:cs="Arial"/>
                <w:sz w:val="18"/>
                <w:szCs w:val="18"/>
                <w:lang w:val="it-CH"/>
              </w:rPr>
              <w:t xml:space="preserve"> del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rapporto finale</w:t>
            </w:r>
          </w:p>
        </w:tc>
        <w:tc>
          <w:tcPr>
            <w:tcW w:w="4678" w:type="dxa"/>
            <w:vAlign w:val="center"/>
          </w:tcPr>
          <w:p w14:paraId="3C545A31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</w:p>
        </w:tc>
      </w:tr>
      <w:tr w:rsidR="00B36E7E" w:rsidRPr="008F55A9" w14:paraId="66DFB0AD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3D5C4602" w14:textId="3D2DC6FC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Indirizzi e-mail dei destinatari</w:t>
            </w:r>
          </w:p>
        </w:tc>
        <w:tc>
          <w:tcPr>
            <w:tcW w:w="4678" w:type="dxa"/>
            <w:vAlign w:val="center"/>
          </w:tcPr>
          <w:p w14:paraId="17F681D6" w14:textId="754ABDEE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Direzione della scuola, rappresentante SEFRI (responsabile di progetto, segreteria), eventual</w:t>
            </w:r>
            <w:r w:rsidR="0047624D" w:rsidRPr="00D3053F">
              <w:rPr>
                <w:rFonts w:cs="Arial"/>
                <w:sz w:val="18"/>
                <w:szCs w:val="18"/>
                <w:lang w:val="it-CH"/>
              </w:rPr>
              <w:t>e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 perit</w:t>
            </w:r>
            <w:r w:rsidR="0047624D" w:rsidRPr="00D3053F">
              <w:rPr>
                <w:rFonts w:cs="Arial"/>
                <w:sz w:val="18"/>
                <w:szCs w:val="18"/>
                <w:lang w:val="it-CH"/>
              </w:rPr>
              <w:t>o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 specializzat</w:t>
            </w:r>
            <w:r w:rsidR="0047624D" w:rsidRPr="00D3053F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</w:tr>
      <w:tr w:rsidR="00B36E7E" w:rsidRPr="008F55A9" w14:paraId="1A7CE30D" w14:textId="77777777" w:rsidTr="00EB51D5">
        <w:trPr>
          <w:trHeight w:val="340"/>
        </w:trPr>
        <w:tc>
          <w:tcPr>
            <w:tcW w:w="5240" w:type="dxa"/>
            <w:shd w:val="clear" w:color="auto" w:fill="E0E0E0"/>
            <w:vAlign w:val="center"/>
          </w:tcPr>
          <w:p w14:paraId="7C5E1742" w14:textId="77777777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b/>
                <w:noProof/>
                <w:sz w:val="18"/>
                <w:szCs w:val="18"/>
                <w:lang w:val="it-CH"/>
              </w:rPr>
            </w:pPr>
          </w:p>
        </w:tc>
        <w:tc>
          <w:tcPr>
            <w:tcW w:w="4678" w:type="dxa"/>
            <w:vAlign w:val="center"/>
          </w:tcPr>
          <w:p w14:paraId="6DDB2855" w14:textId="4F655CF4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</w:pPr>
            <w:r w:rsidRPr="00D3053F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Nominare il documento secondo il seguente esempio:</w:t>
            </w:r>
          </w:p>
          <w:p w14:paraId="40AF2721" w14:textId="164DD003" w:rsidR="00B36E7E" w:rsidRPr="00D3053F" w:rsidRDefault="00B36E7E" w:rsidP="00B36E7E">
            <w:pPr>
              <w:spacing w:line="240" w:lineRule="auto"/>
              <w:jc w:val="left"/>
              <w:rPr>
                <w:rFonts w:cs="Arial"/>
                <w:noProof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B19-144</w:t>
            </w:r>
            <w:r w:rsidR="00D3053F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Soccorritore</w:t>
            </w:r>
            <w:r w:rsidR="00D3053F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Rapporto finale</w:t>
            </w:r>
            <w:r w:rsidR="00D3053F">
              <w:rPr>
                <w:rFonts w:cs="Arial"/>
                <w:sz w:val="18"/>
                <w:szCs w:val="18"/>
                <w:lang w:val="it-CH"/>
              </w:rPr>
              <w:t xml:space="preserve"> Berna 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16062022</w:t>
            </w:r>
          </w:p>
        </w:tc>
      </w:tr>
    </w:tbl>
    <w:p w14:paraId="6DE16E4D" w14:textId="77777777" w:rsidR="00D3053F" w:rsidRPr="00D3053F" w:rsidRDefault="00D3053F">
      <w:pPr>
        <w:rPr>
          <w:rFonts w:cs="Arial"/>
          <w:noProof/>
          <w:lang w:val="it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11"/>
      </w:tblGrid>
      <w:tr w:rsidR="000E3EEE" w:rsidRPr="008F55A9" w14:paraId="2052130E" w14:textId="77777777">
        <w:tc>
          <w:tcPr>
            <w:tcW w:w="9911" w:type="dxa"/>
          </w:tcPr>
          <w:p w14:paraId="5150B58F" w14:textId="1B62C78C" w:rsidR="000E3EEE" w:rsidRPr="00D3053F" w:rsidRDefault="005F5A01" w:rsidP="001530CA">
            <w:pPr>
              <w:pStyle w:val="Listenabsatz"/>
              <w:numPr>
                <w:ilvl w:val="0"/>
                <w:numId w:val="44"/>
              </w:numPr>
              <w:ind w:left="306"/>
              <w:rPr>
                <w:rFonts w:cs="Arial"/>
                <w:b/>
                <w:noProof/>
                <w:sz w:val="22"/>
                <w:szCs w:val="22"/>
                <w:lang w:val="it-CH"/>
              </w:rPr>
            </w:pPr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 xml:space="preserve">Rapporto sommativo </w:t>
            </w:r>
            <w:r w:rsidR="00B36E7E" w:rsidRPr="00D3053F">
              <w:rPr>
                <w:rFonts w:cs="Arial"/>
                <w:b/>
                <w:sz w:val="22"/>
                <w:szCs w:val="22"/>
                <w:lang w:val="it-CH"/>
              </w:rPr>
              <w:t xml:space="preserve">del perito </w:t>
            </w:r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>principale</w:t>
            </w:r>
          </w:p>
        </w:tc>
      </w:tr>
    </w:tbl>
    <w:p w14:paraId="34A5B872" w14:textId="77777777" w:rsidR="000E3EEE" w:rsidRPr="00D3053F" w:rsidRDefault="000E3EEE">
      <w:pPr>
        <w:rPr>
          <w:rFonts w:cs="Arial"/>
          <w:noProof/>
          <w:lang w:val="it-CH"/>
        </w:rPr>
      </w:pPr>
    </w:p>
    <w:p w14:paraId="64B193A9" w14:textId="77777777" w:rsidR="00BD0A83" w:rsidRPr="00D3053F" w:rsidRDefault="00BD0A83">
      <w:pPr>
        <w:rPr>
          <w:rFonts w:cs="Arial"/>
          <w:noProof/>
          <w:lang w:val="it-CH"/>
        </w:rPr>
      </w:pPr>
    </w:p>
    <w:p w14:paraId="44FEF857" w14:textId="39B031D3" w:rsidR="00DF5772" w:rsidRPr="00D3053F" w:rsidRDefault="00DF5772" w:rsidP="00DF5772">
      <w:pPr>
        <w:spacing w:line="240" w:lineRule="auto"/>
        <w:jc w:val="left"/>
        <w:rPr>
          <w:rFonts w:cs="Arial"/>
          <w:i/>
          <w:lang w:val="it-CH"/>
        </w:rPr>
      </w:pPr>
      <w:r w:rsidRPr="00D3053F">
        <w:rPr>
          <w:rFonts w:cs="Arial"/>
          <w:i/>
          <w:lang w:val="it-CH"/>
        </w:rPr>
        <w:t>Te</w:t>
      </w:r>
      <w:r w:rsidR="005F5A01" w:rsidRPr="00D3053F">
        <w:rPr>
          <w:rFonts w:cs="Arial"/>
          <w:i/>
          <w:lang w:val="it-CH"/>
        </w:rPr>
        <w:t>sto</w:t>
      </w:r>
    </w:p>
    <w:p w14:paraId="02A9BE87" w14:textId="77777777" w:rsidR="00DF5772" w:rsidRPr="00D3053F" w:rsidRDefault="00DF5772">
      <w:pPr>
        <w:rPr>
          <w:rFonts w:cs="Arial"/>
          <w:noProof/>
          <w:lang w:val="it-CH"/>
        </w:rPr>
      </w:pPr>
    </w:p>
    <w:p w14:paraId="32A77154" w14:textId="77777777" w:rsidR="00DF5772" w:rsidRPr="00D3053F" w:rsidRDefault="00DF5772" w:rsidP="00DF5772">
      <w:pPr>
        <w:spacing w:before="60"/>
        <w:rPr>
          <w:rFonts w:cs="Arial"/>
          <w:noProof/>
          <w:lang w:val="it-CH"/>
        </w:rPr>
        <w:sectPr w:rsidR="00DF5772" w:rsidRPr="00D3053F" w:rsidSect="00A9513E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DF5772" w:rsidRPr="008F55A9" w14:paraId="12559BBF" w14:textId="77777777" w:rsidTr="00DF5772">
        <w:tc>
          <w:tcPr>
            <w:tcW w:w="14029" w:type="dxa"/>
          </w:tcPr>
          <w:p w14:paraId="6DA948AA" w14:textId="56057D74" w:rsidR="00DF5772" w:rsidRPr="00D3053F" w:rsidRDefault="005A0F92" w:rsidP="00DF5772">
            <w:pPr>
              <w:pStyle w:val="Listenabsatz"/>
              <w:numPr>
                <w:ilvl w:val="0"/>
                <w:numId w:val="44"/>
              </w:numPr>
              <w:ind w:left="447" w:hanging="501"/>
              <w:rPr>
                <w:rFonts w:cs="Arial"/>
                <w:b/>
                <w:noProof/>
                <w:sz w:val="22"/>
                <w:szCs w:val="22"/>
                <w:lang w:val="it-CH"/>
              </w:rPr>
            </w:pPr>
            <w:bookmarkStart w:id="15" w:name="_Hlk206769354"/>
            <w:r w:rsidRPr="00D3053F">
              <w:rPr>
                <w:rFonts w:cs="Arial"/>
                <w:b/>
                <w:bCs/>
                <w:noProof/>
                <w:sz w:val="22"/>
                <w:szCs w:val="22"/>
                <w:lang w:val="it-CH"/>
              </w:rPr>
              <w:lastRenderedPageBreak/>
              <w:t xml:space="preserve">Risultati della valutazione: </w:t>
            </w:r>
            <w:bookmarkEnd w:id="15"/>
            <w:r w:rsidRPr="00D3053F">
              <w:rPr>
                <w:rFonts w:cs="Arial"/>
                <w:b/>
                <w:bCs/>
                <w:noProof/>
                <w:sz w:val="22"/>
                <w:szCs w:val="22"/>
                <w:lang w:val="it-CH"/>
              </w:rPr>
              <w:t>criteri e indicatori</w:t>
            </w:r>
          </w:p>
        </w:tc>
      </w:tr>
    </w:tbl>
    <w:p w14:paraId="3DC0D8BE" w14:textId="428CFD24" w:rsidR="007D353D" w:rsidRPr="00D3053F" w:rsidRDefault="007D353D" w:rsidP="00DF5772">
      <w:pPr>
        <w:spacing w:before="60"/>
        <w:rPr>
          <w:rFonts w:cs="Arial"/>
          <w:noProof/>
          <w:lang w:val="it-CH"/>
        </w:rPr>
      </w:pPr>
    </w:p>
    <w:p w14:paraId="05CFE75F" w14:textId="77777777" w:rsidR="00DE5D48" w:rsidRPr="00D3053F" w:rsidRDefault="00DE5D48" w:rsidP="00DF5772">
      <w:pPr>
        <w:spacing w:before="60"/>
        <w:rPr>
          <w:rFonts w:cs="Arial"/>
          <w:noProof/>
          <w:lang w:val="it-CH"/>
        </w:rPr>
      </w:pPr>
    </w:p>
    <w:p w14:paraId="7B909CE3" w14:textId="77777777" w:rsidR="002E335E" w:rsidRPr="00D3053F" w:rsidRDefault="002E335E" w:rsidP="002E335E">
      <w:pPr>
        <w:spacing w:after="240"/>
        <w:rPr>
          <w:rFonts w:cs="Arial"/>
          <w:b/>
          <w:bCs/>
          <w:sz w:val="28"/>
          <w:szCs w:val="28"/>
          <w:lang w:val="it-CH"/>
        </w:rPr>
      </w:pPr>
      <w:bookmarkStart w:id="16" w:name="_Toc526930163"/>
      <w:bookmarkStart w:id="17" w:name="_Hlk197003206"/>
      <w:r w:rsidRPr="00D3053F">
        <w:rPr>
          <w:rFonts w:cs="Arial"/>
          <w:b/>
          <w:bCs/>
          <w:sz w:val="28"/>
          <w:szCs w:val="28"/>
          <w:lang w:val="it-CH"/>
        </w:rPr>
        <w:t>A.</w:t>
      </w:r>
      <w:r w:rsidRPr="00D3053F">
        <w:rPr>
          <w:rFonts w:cs="Arial"/>
          <w:b/>
          <w:bCs/>
          <w:sz w:val="28"/>
          <w:szCs w:val="28"/>
          <w:lang w:val="it-CH"/>
        </w:rPr>
        <w:tab/>
      </w:r>
      <w:bookmarkEnd w:id="16"/>
      <w:r w:rsidRPr="00D3053F">
        <w:rPr>
          <w:rFonts w:cs="Arial"/>
          <w:b/>
          <w:bCs/>
          <w:sz w:val="28"/>
          <w:szCs w:val="28"/>
          <w:lang w:val="it-CH"/>
        </w:rPr>
        <w:t>Contesto e collegamenti</w:t>
      </w:r>
    </w:p>
    <w:p w14:paraId="75DFA3C7" w14:textId="2A316430" w:rsidR="002E335E" w:rsidRPr="00D3053F" w:rsidRDefault="002E335E" w:rsidP="002E335E">
      <w:pPr>
        <w:keepNext/>
        <w:spacing w:after="240" w:line="240" w:lineRule="auto"/>
        <w:ind w:left="576" w:hanging="576"/>
        <w:jc w:val="left"/>
        <w:outlineLvl w:val="1"/>
        <w:rPr>
          <w:rFonts w:cs="Arial"/>
          <w:b/>
          <w:kern w:val="32"/>
          <w:sz w:val="24"/>
          <w:lang w:val="it-CH"/>
        </w:rPr>
      </w:pPr>
      <w:bookmarkStart w:id="18" w:name="_Toc532217433"/>
      <w:bookmarkEnd w:id="17"/>
      <w:r w:rsidRPr="00D3053F">
        <w:rPr>
          <w:rFonts w:cs="Arial"/>
          <w:b/>
          <w:kern w:val="32"/>
          <w:sz w:val="24"/>
          <w:lang w:val="it-CH"/>
        </w:rPr>
        <w:t>A.1</w:t>
      </w:r>
      <w:r w:rsidRPr="00D3053F">
        <w:rPr>
          <w:rFonts w:cs="Arial"/>
          <w:b/>
          <w:kern w:val="32"/>
          <w:sz w:val="24"/>
          <w:lang w:val="it-CH"/>
        </w:rPr>
        <w:tab/>
        <w:t xml:space="preserve">Cantone in cui </w:t>
      </w:r>
      <w:r w:rsidR="00F441A7" w:rsidRPr="00D3053F">
        <w:rPr>
          <w:rFonts w:cs="Arial"/>
          <w:b/>
          <w:kern w:val="32"/>
          <w:sz w:val="24"/>
          <w:lang w:val="it-CH"/>
        </w:rPr>
        <w:t>si trova l'altra sede</w:t>
      </w:r>
      <w:bookmarkEnd w:id="18"/>
    </w:p>
    <w:tbl>
      <w:tblPr>
        <w:tblW w:w="1346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8647"/>
        <w:gridCol w:w="1134"/>
        <w:gridCol w:w="992"/>
        <w:gridCol w:w="993"/>
      </w:tblGrid>
      <w:tr w:rsidR="002E335E" w:rsidRPr="00D3053F" w14:paraId="03955120" w14:textId="77777777">
        <w:trPr>
          <w:cantSplit/>
          <w:trHeight w:val="378"/>
        </w:trPr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F9AF81D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bookmarkStart w:id="19" w:name="_Hlk508622542"/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72D3CE4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D85ADD3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C6A5DEE" w14:textId="77777777" w:rsidR="002E335E" w:rsidRPr="00D3053F" w:rsidRDefault="002E335E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7A24AFB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182338A8" w14:textId="7F9E8798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A.1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Il Cantone in cui </w:t>
            </w:r>
            <w:bookmarkStart w:id="20" w:name="_Hlk208302457"/>
            <w:r w:rsidR="00A12EF7"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si trova l'altra sede</w:t>
            </w:r>
            <w:bookmarkEnd w:id="20"/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valuta il fabbisogno riguardo al ciclo di formazione in questione ed esprime un parere sulla domanda di riconoscimento.</w:t>
            </w:r>
          </w:p>
          <w:p w14:paraId="1A4144B9" w14:textId="77777777" w:rsidR="002E335E" w:rsidRPr="00D3053F" w:rsidRDefault="002E335E">
            <w:pPr>
              <w:tabs>
                <w:tab w:val="left" w:pos="1425"/>
              </w:tabs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ab/>
            </w: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54F62FD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2E335E" w:rsidRPr="00D3053F" w14:paraId="5F154F3A" w14:textId="77777777">
        <w:trPr>
          <w:cantSplit/>
          <w:trHeight w:val="390"/>
        </w:trPr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255F73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06F8DFFB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4B5571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BDB861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FB5088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2E335E" w:rsidRPr="00D3053F" w14:paraId="5CE933C4" w14:textId="77777777">
        <w:trPr>
          <w:cantSplit/>
          <w:trHeight w:val="390"/>
        </w:trPr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F8D4DC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7AEE49E5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2295DEA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A8AE43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6D61D30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2E335E" w:rsidRPr="00D3053F" w14:paraId="45BF0B4A" w14:textId="77777777">
        <w:trPr>
          <w:cantSplit/>
          <w:trHeight w:val="454"/>
        </w:trPr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973D50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A.1.1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C01374" w14:textId="7FC4BC3D" w:rsidR="002E335E" w:rsidRPr="00D3053F" w:rsidRDefault="002E335E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domanda di riconoscimento comprende il parere del Cantone in cui</w:t>
            </w:r>
            <w:bookmarkStart w:id="21" w:name="_Hlk208302681"/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</w:t>
            </w:r>
            <w:r w:rsidR="00A12EF7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si trova l'altra sede</w:t>
            </w:r>
            <w:bookmarkEnd w:id="21"/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2B7460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070C6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573C7A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47F99DD2" w14:textId="77777777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D20E382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01C4D2F7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6DDEDF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AFE612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4BE2699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3DADE6A8" w14:textId="77777777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E286492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14:paraId="7EA7025D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812950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BEB44D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BBDDC0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19"/>
      <w:tr w:rsidR="002E335E" w:rsidRPr="00D3053F" w14:paraId="22017103" w14:textId="77777777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376A23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A.1.2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939A9AB" w14:textId="77DEE41A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Dall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accordo </w:t>
            </w:r>
            <w:r w:rsidR="002A79B3" w:rsidRPr="00D3053F">
              <w:rPr>
                <w:rFonts w:cs="Arial"/>
                <w:sz w:val="18"/>
                <w:szCs w:val="18"/>
                <w:lang w:val="it-CH"/>
              </w:rPr>
              <w:t xml:space="preserve">sulle 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prestazioni con il Cantone e/o da altri documenti è possibile capire: </w:t>
            </w:r>
          </w:p>
          <w:p w14:paraId="042EB381" w14:textId="68B0DCE7" w:rsidR="002E335E" w:rsidRPr="00D3053F" w:rsidRDefault="002E335E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357" w:hanging="357"/>
              <w:contextualSpacing w:val="0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in che modo è regolamentata la vigilanza del Cantone sulla scuola specializzata superiore in questione conformemente all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’articolo 2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9 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capoverso 5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 LFPr;</w:t>
            </w:r>
          </w:p>
          <w:p w14:paraId="0EA9200D" w14:textId="245AF007" w:rsidR="002E335E" w:rsidRPr="00D3053F" w:rsidRDefault="002E335E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357" w:hanging="357"/>
              <w:contextualSpacing w:val="0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se e su quale base il Cantone partecipa al finanziamento del ciclo di formazione (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p. es. 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ASSS).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93F517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D2410C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BA55D8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3A331CC8" w14:textId="77777777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C5954AF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7A129A2F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6B1EA6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279FF2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7D3D780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4C1C093F" w14:textId="77777777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55E3F5F4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14:paraId="255F6E8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920FA0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125B4F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E9C455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A9B810A" w14:textId="77777777" w:rsidR="002E335E" w:rsidRPr="00D3053F" w:rsidRDefault="002E335E" w:rsidP="002E335E">
      <w:pPr>
        <w:spacing w:line="240" w:lineRule="auto"/>
        <w:jc w:val="left"/>
        <w:rPr>
          <w:rFonts w:cs="Arial"/>
          <w:lang w:val="it-CH"/>
        </w:rPr>
      </w:pPr>
      <w:r w:rsidRPr="00D3053F">
        <w:rPr>
          <w:rFonts w:cs="Arial"/>
          <w:lang w:val="it-CH"/>
        </w:rPr>
        <w:br w:type="page"/>
      </w:r>
    </w:p>
    <w:p w14:paraId="6AB23D96" w14:textId="77777777" w:rsidR="002E335E" w:rsidRPr="00D3053F" w:rsidRDefault="002E335E" w:rsidP="002E335E">
      <w:pPr>
        <w:keepNext/>
        <w:tabs>
          <w:tab w:val="left" w:pos="709"/>
        </w:tabs>
        <w:spacing w:before="120" w:after="240" w:line="240" w:lineRule="auto"/>
        <w:ind w:left="431" w:hanging="431"/>
        <w:jc w:val="left"/>
        <w:outlineLvl w:val="0"/>
        <w:rPr>
          <w:rFonts w:cs="Arial"/>
          <w:b/>
          <w:kern w:val="32"/>
          <w:sz w:val="28"/>
          <w:lang w:val="it-CH"/>
        </w:rPr>
      </w:pPr>
      <w:bookmarkStart w:id="22" w:name="_Toc532217435"/>
      <w:bookmarkStart w:id="23" w:name="_Hlk198639030"/>
      <w:r w:rsidRPr="00D3053F">
        <w:rPr>
          <w:rFonts w:cs="Arial"/>
          <w:b/>
          <w:kern w:val="32"/>
          <w:sz w:val="28"/>
          <w:lang w:val="it-CH"/>
        </w:rPr>
        <w:lastRenderedPageBreak/>
        <w:t>B.</w:t>
      </w:r>
      <w:r w:rsidRPr="00D3053F">
        <w:rPr>
          <w:rFonts w:cs="Arial"/>
          <w:b/>
          <w:kern w:val="32"/>
          <w:sz w:val="28"/>
          <w:lang w:val="it-CH"/>
        </w:rPr>
        <w:tab/>
        <w:t>Struttura, organizzazione e infrastruttura</w:t>
      </w:r>
      <w:bookmarkEnd w:id="22"/>
    </w:p>
    <w:p w14:paraId="1B60F27E" w14:textId="77777777" w:rsidR="002E335E" w:rsidRPr="00D3053F" w:rsidRDefault="002E335E" w:rsidP="002E335E">
      <w:pPr>
        <w:keepNext/>
        <w:spacing w:after="240" w:line="240" w:lineRule="auto"/>
        <w:ind w:left="576" w:hanging="576"/>
        <w:jc w:val="left"/>
        <w:outlineLvl w:val="1"/>
        <w:rPr>
          <w:rFonts w:cs="Arial"/>
          <w:b/>
          <w:kern w:val="32"/>
          <w:sz w:val="24"/>
          <w:lang w:val="it-CH"/>
        </w:rPr>
      </w:pPr>
      <w:bookmarkStart w:id="24" w:name="_Toc532217436"/>
      <w:r w:rsidRPr="00D3053F">
        <w:rPr>
          <w:rFonts w:cs="Arial"/>
          <w:b/>
          <w:kern w:val="32"/>
          <w:sz w:val="24"/>
          <w:lang w:val="it-CH"/>
        </w:rPr>
        <w:t>B.1</w:t>
      </w:r>
      <w:r w:rsidRPr="00D3053F">
        <w:rPr>
          <w:rFonts w:cs="Arial"/>
          <w:b/>
          <w:kern w:val="32"/>
          <w:sz w:val="24"/>
          <w:lang w:val="it-CH"/>
        </w:rPr>
        <w:tab/>
        <w:t>Struttura e organizzazione</w:t>
      </w:r>
      <w:bookmarkEnd w:id="24"/>
    </w:p>
    <w:tbl>
      <w:tblPr>
        <w:tblW w:w="1347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791"/>
        <w:gridCol w:w="992"/>
        <w:gridCol w:w="992"/>
        <w:gridCol w:w="996"/>
      </w:tblGrid>
      <w:tr w:rsidR="002E335E" w:rsidRPr="00D3053F" w14:paraId="3D230ADD" w14:textId="77777777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1439739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90D628A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18A134A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912B87A" w14:textId="77777777" w:rsidR="002E335E" w:rsidRPr="00D3053F" w:rsidRDefault="002E335E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E3BFBC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1" w:type="dxa"/>
            <w:vMerge w:val="restart"/>
            <w:shd w:val="clear" w:color="auto" w:fill="D9D9D9" w:themeFill="background1" w:themeFillShade="D9"/>
          </w:tcPr>
          <w:p w14:paraId="0E3805B9" w14:textId="4D01172A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B.1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</w:t>
            </w:r>
            <w:r w:rsidR="00301762"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operatore della formazione è strutturato in modo trasparente in base al proprio mandato. Dispone di strutture organizzative e gestionali professionali.</w:t>
            </w:r>
          </w:p>
        </w:tc>
        <w:tc>
          <w:tcPr>
            <w:tcW w:w="2980" w:type="dxa"/>
            <w:gridSpan w:val="3"/>
            <w:shd w:val="clear" w:color="auto" w:fill="D9D9D9" w:themeFill="background1" w:themeFillShade="D9"/>
          </w:tcPr>
          <w:p w14:paraId="164055A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2E335E" w:rsidRPr="00D3053F" w14:paraId="3256653B" w14:textId="77777777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4648B4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1" w:type="dxa"/>
            <w:vMerge/>
            <w:shd w:val="clear" w:color="auto" w:fill="D9D9D9" w:themeFill="background1" w:themeFillShade="D9"/>
          </w:tcPr>
          <w:p w14:paraId="204068E8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20549A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FE7361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6" w:type="dxa"/>
            <w:vMerge w:val="restart"/>
            <w:shd w:val="clear" w:color="auto" w:fill="D9D9D9" w:themeFill="background1" w:themeFillShade="D9"/>
            <w:vAlign w:val="center"/>
          </w:tcPr>
          <w:p w14:paraId="64126FC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2E335E" w:rsidRPr="00D3053F" w14:paraId="61C9D54F" w14:textId="77777777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77656A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1" w:type="dxa"/>
            <w:vMerge/>
            <w:shd w:val="clear" w:color="auto" w:fill="D9D9D9" w:themeFill="background1" w:themeFillShade="D9"/>
          </w:tcPr>
          <w:p w14:paraId="51E75D25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3ED46C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0C1478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vMerge/>
            <w:shd w:val="clear" w:color="auto" w:fill="D9D9D9" w:themeFill="background1" w:themeFillShade="D9"/>
          </w:tcPr>
          <w:p w14:paraId="01E24DA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2E335E" w:rsidRPr="00D3053F" w14:paraId="58252392" w14:textId="77777777">
        <w:trPr>
          <w:cantSplit/>
          <w:trHeight w:val="454"/>
        </w:trPr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1709292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25" w:name="_Hlk508630661"/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B.1.2</w:t>
            </w:r>
          </w:p>
        </w:tc>
        <w:tc>
          <w:tcPr>
            <w:tcW w:w="8791" w:type="dxa"/>
            <w:shd w:val="clear" w:color="auto" w:fill="D9D9D9" w:themeFill="background1" w:themeFillShade="D9"/>
          </w:tcPr>
          <w:p w14:paraId="557C3B12" w14:textId="3619A81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Esiste una dichiarazione nella quale si certifica che 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operatore della formazione è in grado di portare a termine tutti i cicli di formazione avviati. Gli studenti sono a conoscenza di tale dichiarazione.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F2F81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240F9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177755D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6428861F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3D28BA8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1" w:type="dxa"/>
            <w:tcBorders>
              <w:bottom w:val="single" w:sz="4" w:space="0" w:color="auto"/>
            </w:tcBorders>
          </w:tcPr>
          <w:p w14:paraId="5F4469EC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EA05DE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494002B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 w14:paraId="37B6355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26B13C91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1AE2C5B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1E8516A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1" w:type="dxa"/>
            <w:tcBorders>
              <w:top w:val="single" w:sz="4" w:space="0" w:color="auto"/>
              <w:bottom w:val="single" w:sz="4" w:space="0" w:color="auto"/>
            </w:tcBorders>
          </w:tcPr>
          <w:p w14:paraId="18880563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543621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516A58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14:paraId="00D92D7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25"/>
      <w:tr w:rsidR="002E335E" w:rsidRPr="00D3053F" w14:paraId="7AFC2AEC" w14:textId="77777777">
        <w:trPr>
          <w:cantSplit/>
          <w:trHeight w:val="680"/>
        </w:trPr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786D4B7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B.1.3</w:t>
            </w:r>
          </w:p>
        </w:tc>
        <w:tc>
          <w:tcPr>
            <w:tcW w:w="8791" w:type="dxa"/>
            <w:shd w:val="clear" w:color="auto" w:fill="D9D9D9" w:themeFill="background1" w:themeFillShade="D9"/>
          </w:tcPr>
          <w:p w14:paraId="375E5EC4" w14:textId="1A1204EF" w:rsidR="005A0F92" w:rsidRPr="00D3053F" w:rsidRDefault="005A0F92" w:rsidP="005A0F92">
            <w:pPr>
              <w:spacing w:line="240" w:lineRule="auto"/>
              <w:jc w:val="left"/>
              <w:rPr>
                <w:rFonts w:cs="Arial"/>
                <w:i/>
                <w:iCs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i/>
                <w:iCs/>
                <w:sz w:val="18"/>
                <w:szCs w:val="18"/>
                <w:lang w:val="it-CH"/>
              </w:rPr>
              <w:t>Viene valutato solo in caso di caratteristiche specifiche dell</w:t>
            </w:r>
            <w:r w:rsidR="00301762" w:rsidRPr="00D3053F">
              <w:rPr>
                <w:rFonts w:cs="Arial"/>
                <w:i/>
                <w:iCs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i/>
                <w:iCs/>
                <w:sz w:val="18"/>
                <w:szCs w:val="18"/>
                <w:lang w:val="it-CH"/>
              </w:rPr>
              <w:t xml:space="preserve">altra sede: </w:t>
            </w:r>
          </w:p>
          <w:p w14:paraId="30E1C980" w14:textId="3CE1B0BB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operatore della formazione dispone di strutture organizzative e gestionali che permettono lo sviluppo, lo svolgimento e 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adeguamento del ciclo di formazione in base alle esigenze. Esistono documenti che comprovano tale affermazione (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p. es. 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organigramma, profili dei posti, </w:t>
            </w:r>
            <w:r w:rsidR="009368B2" w:rsidRPr="00D3053F">
              <w:rPr>
                <w:rFonts w:cs="Arial"/>
                <w:sz w:val="18"/>
                <w:szCs w:val="18"/>
                <w:lang w:val="it-CH"/>
              </w:rPr>
              <w:t>schemi delle mansioni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, descrizione dei processi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0FC033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1485B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115B69F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3B30ABFA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3707A0E9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1" w:type="dxa"/>
            <w:tcBorders>
              <w:bottom w:val="single" w:sz="4" w:space="0" w:color="auto"/>
            </w:tcBorders>
          </w:tcPr>
          <w:p w14:paraId="3AB4EA2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4988B0E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1BF6EDE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 w14:paraId="6B12616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70AD81BD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554268C4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FBA03F6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1" w:type="dxa"/>
            <w:tcBorders>
              <w:top w:val="single" w:sz="4" w:space="0" w:color="auto"/>
              <w:bottom w:val="single" w:sz="4" w:space="0" w:color="auto"/>
            </w:tcBorders>
          </w:tcPr>
          <w:p w14:paraId="4E36EFA0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C939F5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653F09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14:paraId="4D41CEF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3F43E229" w14:textId="77777777">
        <w:trPr>
          <w:cantSplit/>
          <w:trHeight w:val="850"/>
        </w:trPr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4B572FB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B.1.4</w:t>
            </w:r>
          </w:p>
        </w:tc>
        <w:tc>
          <w:tcPr>
            <w:tcW w:w="8791" w:type="dxa"/>
            <w:shd w:val="clear" w:color="auto" w:fill="D9D9D9" w:themeFill="background1" w:themeFillShade="D9"/>
          </w:tcPr>
          <w:p w14:paraId="6ACE434A" w14:textId="3945D65E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Durante gli incontri informativi, sul sito dell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operatore o in forma cartacea vengono comunicati i dati e gli strumenti più importanti, ovvero lo stato della procedura di riconoscimento e il regolamento degli studi, nel quale sono disciplinati la procedura di ammissione, la struttura del ciclo di formazione, la promozione e i rimedi giuridici (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art. 1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4 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cpv. 2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 OERic-SSS).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F8567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31A9C6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4EEEEE9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2BC68BAA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A48076D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1" w:type="dxa"/>
            <w:tcBorders>
              <w:bottom w:val="single" w:sz="4" w:space="0" w:color="auto"/>
            </w:tcBorders>
          </w:tcPr>
          <w:p w14:paraId="2851B3D8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16D37B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600386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 w14:paraId="4181CDF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24D0F8FD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AE8CEEC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0572F97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1" w:type="dxa"/>
            <w:tcBorders>
              <w:top w:val="single" w:sz="4" w:space="0" w:color="auto"/>
              <w:bottom w:val="single" w:sz="4" w:space="0" w:color="auto"/>
            </w:tcBorders>
          </w:tcPr>
          <w:p w14:paraId="3BC99770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FC3668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640FD6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14:paraId="4646CA7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FECD4A1" w14:textId="77777777" w:rsidR="002E335E" w:rsidRPr="00D3053F" w:rsidRDefault="002E335E" w:rsidP="002E335E">
      <w:pPr>
        <w:spacing w:line="240" w:lineRule="auto"/>
        <w:jc w:val="left"/>
        <w:rPr>
          <w:rFonts w:cs="Arial"/>
          <w:lang w:val="it-CH"/>
        </w:rPr>
      </w:pPr>
      <w:r w:rsidRPr="00D3053F">
        <w:rPr>
          <w:rFonts w:cs="Arial"/>
          <w:lang w:val="it-CH"/>
        </w:rPr>
        <w:br w:type="page"/>
      </w:r>
    </w:p>
    <w:p w14:paraId="3BA612B5" w14:textId="77777777" w:rsidR="002E335E" w:rsidRPr="00D3053F" w:rsidRDefault="002E335E" w:rsidP="002E335E">
      <w:pPr>
        <w:pStyle w:val="berschrift2"/>
        <w:rPr>
          <w:lang w:val="it-CH"/>
        </w:rPr>
      </w:pPr>
      <w:bookmarkStart w:id="26" w:name="_Toc532217437"/>
      <w:bookmarkEnd w:id="23"/>
      <w:r w:rsidRPr="00D3053F">
        <w:rPr>
          <w:lang w:val="it-CH"/>
        </w:rPr>
        <w:lastRenderedPageBreak/>
        <w:t>B.2</w:t>
      </w:r>
      <w:r w:rsidRPr="00D3053F">
        <w:rPr>
          <w:lang w:val="it-CH"/>
        </w:rPr>
        <w:tab/>
        <w:t>Infrastruttura</w:t>
      </w:r>
      <w:bookmarkEnd w:id="26"/>
    </w:p>
    <w:tbl>
      <w:tblPr>
        <w:tblW w:w="1347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8795"/>
        <w:gridCol w:w="992"/>
        <w:gridCol w:w="992"/>
        <w:gridCol w:w="993"/>
      </w:tblGrid>
      <w:tr w:rsidR="002E335E" w:rsidRPr="00D3053F" w14:paraId="44143CC2" w14:textId="77777777">
        <w:trPr>
          <w:cantSplit/>
          <w:trHeight w:val="378"/>
        </w:trPr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D288B1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76CA2F5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DB4746F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EE3A195" w14:textId="77777777" w:rsidR="002E335E" w:rsidRPr="00D3053F" w:rsidRDefault="002E335E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DBADA78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045C2BDA" w14:textId="3F02D8E6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B.2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</w:t>
            </w:r>
            <w:r w:rsidR="00301762"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infrastruttura è adeguata allo svolgimento del ciclo di formazione conformemente ai requisiti del PQI e del curriculum (piano di formazione)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5F0B003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2E335E" w:rsidRPr="00D3053F" w14:paraId="643407E6" w14:textId="77777777">
        <w:trPr>
          <w:cantSplit/>
          <w:trHeight w:val="390"/>
        </w:trPr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76BC53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5C7936DA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13A36AB" w14:textId="77777777" w:rsidR="002E335E" w:rsidRPr="00D3053F" w:rsidRDefault="002E335E">
            <w:pPr>
              <w:spacing w:line="240" w:lineRule="auto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150000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51F134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2E335E" w:rsidRPr="00D3053F" w14:paraId="38650CA1" w14:textId="77777777">
        <w:trPr>
          <w:cantSplit/>
          <w:trHeight w:val="390"/>
        </w:trPr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B1FF2B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53AF79D3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DE16C9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C0FCE0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55E941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2E335E" w:rsidRPr="00D3053F" w14:paraId="00D00593" w14:textId="77777777">
        <w:trPr>
          <w:cantSplit/>
          <w:trHeight w:val="680"/>
        </w:trPr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7A24C2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B.2.1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4FB7C7" w14:textId="397C569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I locali per gli studenti nel luogo fisico in cui si svolgono le lezioni e 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infrastruttura web (LMS e piattaforme di apprendimento) rispondono alle esigenze di studenti e docenti.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54A17B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67BEFA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A62B1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6D57C585" w14:textId="77777777">
        <w:trPr>
          <w:cantSplit/>
          <w:trHeight w:val="227"/>
        </w:trPr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7728150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</w:tcPr>
          <w:p w14:paraId="0ED7BAA6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520366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FD45E9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513EB2A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6213B03E" w14:textId="77777777">
        <w:trPr>
          <w:cantSplit/>
          <w:trHeight w:val="227"/>
        </w:trPr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5B4162E5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</w:tcPr>
          <w:p w14:paraId="767BD476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792BAF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31A5DA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4586DE8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31823254" w14:textId="77777777">
        <w:trPr>
          <w:cantSplit/>
          <w:trHeight w:val="454"/>
        </w:trPr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285D142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B.2.2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15DA65D9" w14:textId="041C4266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Le aule fisiche, gli spazi per i lavori di gruppo (dimensioni, illuminazione, aerazione, acustica, mobili ecc.) e l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infrastruttura web (facilità e varietà di utilizzo) sono adeguati allo scopo e contribuiscono a creare un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atmosfera che incentiva lo studio.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681F53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2A958C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5C0D39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55B3A4DC" w14:textId="77777777">
        <w:trPr>
          <w:cantSplit/>
          <w:trHeight w:val="227"/>
        </w:trPr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AD19EA0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</w:tcPr>
          <w:p w14:paraId="06BF3F5D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71EE812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5DE12C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13844E1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612BB4E8" w14:textId="77777777">
        <w:trPr>
          <w:cantSplit/>
          <w:trHeight w:val="227"/>
        </w:trPr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7C87F16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</w:tcPr>
          <w:p w14:paraId="11C04FCD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9C2390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B1274F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1E1D329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570BF888" w14:textId="77777777">
        <w:trPr>
          <w:cantSplit/>
          <w:trHeight w:val="454"/>
        </w:trPr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64C81C7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B.2.3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6BFA0369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Le infrastrutture disponibili per favorire il processo di apprendimento (TIC, locali speciali come laboratori, atelier, officine, equipaggiamenti speciali ecc.) sono adeguate allo scopo.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161B3B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38C5A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90384D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6F42EF82" w14:textId="77777777">
        <w:trPr>
          <w:cantSplit/>
          <w:trHeight w:val="227"/>
        </w:trPr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14A5DBD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</w:tcPr>
          <w:p w14:paraId="1CFAD775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E28550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4C52FBB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268FA1E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0CA45496" w14:textId="77777777">
        <w:trPr>
          <w:cantSplit/>
          <w:trHeight w:val="227"/>
        </w:trPr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5EB5133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</w:tcPr>
          <w:p w14:paraId="5F96FED9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EBBA54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FC02B1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4A43230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74DAE13" w14:textId="77777777" w:rsidR="002E335E" w:rsidRPr="00D3053F" w:rsidRDefault="002E335E" w:rsidP="002E335E">
      <w:pPr>
        <w:spacing w:line="240" w:lineRule="auto"/>
        <w:jc w:val="left"/>
        <w:rPr>
          <w:rFonts w:cs="Arial"/>
          <w:lang w:val="it-CH"/>
        </w:rPr>
      </w:pPr>
      <w:r w:rsidRPr="00D3053F">
        <w:rPr>
          <w:rFonts w:cs="Arial"/>
          <w:lang w:val="it-CH"/>
        </w:rPr>
        <w:br w:type="page"/>
      </w:r>
    </w:p>
    <w:p w14:paraId="1A1BCF7E" w14:textId="77777777" w:rsidR="002E335E" w:rsidRPr="00D3053F" w:rsidRDefault="002E335E" w:rsidP="002C32CD">
      <w:pPr>
        <w:keepNext/>
        <w:tabs>
          <w:tab w:val="left" w:pos="709"/>
        </w:tabs>
        <w:spacing w:before="120" w:after="240" w:line="240" w:lineRule="auto"/>
        <w:ind w:left="431" w:hanging="431"/>
        <w:jc w:val="left"/>
        <w:outlineLvl w:val="0"/>
        <w:rPr>
          <w:rFonts w:cs="Arial"/>
          <w:b/>
          <w:kern w:val="32"/>
          <w:sz w:val="28"/>
          <w:lang w:val="it-CH"/>
        </w:rPr>
      </w:pPr>
      <w:bookmarkStart w:id="27" w:name="_Toc532217438"/>
      <w:bookmarkStart w:id="28" w:name="_Hlk508671387"/>
      <w:r w:rsidRPr="00D3053F">
        <w:rPr>
          <w:rFonts w:cs="Arial"/>
          <w:b/>
          <w:kern w:val="32"/>
          <w:sz w:val="28"/>
          <w:lang w:val="it-CH"/>
        </w:rPr>
        <w:lastRenderedPageBreak/>
        <w:t>C.</w:t>
      </w:r>
      <w:r w:rsidRPr="00D3053F">
        <w:rPr>
          <w:rFonts w:cs="Arial"/>
          <w:b/>
          <w:kern w:val="32"/>
          <w:sz w:val="28"/>
          <w:lang w:val="it-CH"/>
        </w:rPr>
        <w:tab/>
        <w:t>Qualifiche dei collaboratori</w:t>
      </w:r>
      <w:bookmarkEnd w:id="27"/>
    </w:p>
    <w:p w14:paraId="21A32AE7" w14:textId="77777777" w:rsidR="002E335E" w:rsidRPr="00D3053F" w:rsidRDefault="002E335E" w:rsidP="002E335E">
      <w:pPr>
        <w:keepNext/>
        <w:spacing w:after="240" w:line="240" w:lineRule="auto"/>
        <w:ind w:left="576" w:hanging="576"/>
        <w:jc w:val="left"/>
        <w:outlineLvl w:val="1"/>
        <w:rPr>
          <w:rFonts w:cs="Arial"/>
          <w:b/>
          <w:kern w:val="32"/>
          <w:sz w:val="24"/>
          <w:lang w:val="it-CH"/>
        </w:rPr>
      </w:pPr>
      <w:bookmarkStart w:id="29" w:name="_Toc532217439"/>
      <w:r w:rsidRPr="00D3053F">
        <w:rPr>
          <w:rFonts w:cs="Arial"/>
          <w:b/>
          <w:kern w:val="32"/>
          <w:sz w:val="24"/>
          <w:lang w:val="it-CH"/>
        </w:rPr>
        <w:t>C.1</w:t>
      </w:r>
      <w:r w:rsidRPr="00D3053F">
        <w:rPr>
          <w:rFonts w:cs="Arial"/>
          <w:b/>
          <w:kern w:val="32"/>
          <w:sz w:val="24"/>
          <w:lang w:val="it-CH"/>
        </w:rPr>
        <w:tab/>
        <w:t>Qualifiche dei responsabili</w:t>
      </w:r>
      <w:bookmarkEnd w:id="29"/>
      <w:r w:rsidRPr="00D3053F">
        <w:rPr>
          <w:rFonts w:cs="Arial"/>
          <w:b/>
          <w:kern w:val="32"/>
          <w:sz w:val="24"/>
          <w:lang w:val="it-CH"/>
        </w:rPr>
        <w:t xml:space="preserve"> </w:t>
      </w:r>
    </w:p>
    <w:tbl>
      <w:tblPr>
        <w:tblW w:w="1347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798"/>
        <w:gridCol w:w="992"/>
        <w:gridCol w:w="992"/>
        <w:gridCol w:w="993"/>
      </w:tblGrid>
      <w:tr w:rsidR="002E335E" w:rsidRPr="00D3053F" w14:paraId="61AD64E4" w14:textId="77777777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BB1A2FB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bookmarkStart w:id="30" w:name="_Hlk508672305"/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38C64077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8A3E16F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20C2EC0" w14:textId="77777777" w:rsidR="002E335E" w:rsidRPr="00D3053F" w:rsidRDefault="002E335E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86A43E9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3FBBF20C" w14:textId="0BB0B33F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C.1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responsabili 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(direzione scolastica, direzione del ciclo di formazione) hanno conseguito qualifiche professionali e di conduzione specifiche.</w:t>
            </w:r>
          </w:p>
          <w:p w14:paraId="28419D3D" w14:textId="77777777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7839EFB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2E335E" w:rsidRPr="00D3053F" w14:paraId="3736F03A" w14:textId="77777777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40467F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814CF69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165CBD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49784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2991E9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2E335E" w:rsidRPr="00D3053F" w14:paraId="7A9B71C9" w14:textId="77777777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1AAC07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EA604C0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210EEB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EA3192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208E73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bookmarkEnd w:id="30"/>
      <w:tr w:rsidR="002E335E" w:rsidRPr="00D3053F" w14:paraId="78076ADF" w14:textId="77777777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869246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C.1.1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A765E8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La direzione scolastica vanta comprovate competenze in ambito dirigenziale e di gestione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4FD35D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108758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C912A0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5246E156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F9BDCA7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</w:tcPr>
          <w:p w14:paraId="296CE563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1A8BDF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18C6CA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1330CD7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30565D79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43F864C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40FD439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</w:tcPr>
          <w:p w14:paraId="3E4D548A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7B1171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FCE8DF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522A003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2FCADC07" w14:textId="77777777">
        <w:trPr>
          <w:cantSplit/>
          <w:trHeight w:val="380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C4CC69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C.1.2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6B94A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La direzione del ciclo di formazione possiede un titolo del livello terziario.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2339A9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0BDB83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95011E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7736E166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1467B29E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</w:tcPr>
          <w:p w14:paraId="693C021B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E29B42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0F2118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4197CA4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10319E42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F71F254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16A4620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</w:tcPr>
          <w:p w14:paraId="051109A7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9ABFED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65C80A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35BF8A8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4CA4C96D" w14:textId="77777777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A90F53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1" w:name="_Hlk508670221"/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C.1.3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1BEB0B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La direzione del ciclo di formazione dispone di qualifiche comprovate e competenze specifiche per quanto riguarda la strategia formativa.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814B0F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D6589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6105BF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6B0079E1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8D04B5D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</w:tcPr>
          <w:p w14:paraId="19E816CA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77BEFB5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74BD9FD5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29A99D3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3FCEA3A9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C508A1A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8CEC783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</w:tcPr>
          <w:p w14:paraId="7FC8ABAD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06F09C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ED7E45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4B60133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1"/>
      <w:tr w:rsidR="002E335E" w:rsidRPr="00D3053F" w14:paraId="3EB52EC4" w14:textId="77777777">
        <w:trPr>
          <w:cantSplit/>
          <w:trHeight w:val="680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5697371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C.1.4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7EA937" w14:textId="4422A244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 xml:space="preserve">Il gruppo dei responsabili vanta competenze </w:t>
            </w:r>
            <w:r w:rsidR="00761AAD" w:rsidRPr="00D3053F">
              <w:rPr>
                <w:rFonts w:cs="Arial"/>
                <w:sz w:val="18"/>
                <w:szCs w:val="18"/>
                <w:lang w:val="it-CH"/>
              </w:rPr>
              <w:t xml:space="preserve">adeguate e comprovate 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nei settori pedagogia professionale, metodologia e didattica, sviluppo del curriculum e gestione della qualità.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2E83D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8589C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804797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67CB482E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7CFDFD5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</w:tcPr>
          <w:p w14:paraId="0CCAC4ED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9F163B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1C8AE5A8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17991BC6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509E48DA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C9CF0F6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BD50EEB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</w:tcPr>
          <w:p w14:paraId="27AA2976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605506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4EA9CF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479595B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35DC130" w14:textId="77777777" w:rsidR="002E335E" w:rsidRPr="00D3053F" w:rsidRDefault="002E335E" w:rsidP="002E335E">
      <w:pPr>
        <w:spacing w:line="240" w:lineRule="auto"/>
        <w:jc w:val="left"/>
        <w:rPr>
          <w:rFonts w:cs="Arial"/>
          <w:lang w:val="it-CH"/>
        </w:rPr>
      </w:pPr>
      <w:r w:rsidRPr="00D3053F">
        <w:rPr>
          <w:rFonts w:cs="Arial"/>
          <w:lang w:val="it-CH"/>
        </w:rPr>
        <w:br w:type="page"/>
      </w:r>
    </w:p>
    <w:p w14:paraId="1EC94128" w14:textId="77777777" w:rsidR="002E335E" w:rsidRPr="00D3053F" w:rsidRDefault="002E335E" w:rsidP="002E335E">
      <w:pPr>
        <w:pStyle w:val="berschrift2"/>
        <w:rPr>
          <w:lang w:val="it-CH"/>
        </w:rPr>
      </w:pPr>
      <w:bookmarkStart w:id="32" w:name="_Toc532217440"/>
      <w:bookmarkEnd w:id="28"/>
      <w:r w:rsidRPr="00D3053F">
        <w:rPr>
          <w:lang w:val="it-CH"/>
        </w:rPr>
        <w:lastRenderedPageBreak/>
        <w:t>C.2</w:t>
      </w:r>
      <w:r w:rsidRPr="00D3053F">
        <w:rPr>
          <w:lang w:val="it-CH"/>
        </w:rPr>
        <w:tab/>
        <w:t>Qualifiche dei docenti</w:t>
      </w:r>
      <w:bookmarkEnd w:id="32"/>
      <w:r w:rsidRPr="00D3053F">
        <w:rPr>
          <w:lang w:val="it-CH"/>
        </w:rPr>
        <w:t xml:space="preserve"> </w:t>
      </w:r>
    </w:p>
    <w:tbl>
      <w:tblPr>
        <w:tblW w:w="1347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798"/>
        <w:gridCol w:w="992"/>
        <w:gridCol w:w="992"/>
        <w:gridCol w:w="993"/>
      </w:tblGrid>
      <w:tr w:rsidR="002E335E" w:rsidRPr="00D3053F" w14:paraId="36B205F5" w14:textId="77777777">
        <w:trPr>
          <w:cantSplit/>
          <w:trHeight w:val="378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9D55288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bookmarkStart w:id="33" w:name="_Hlk508697103"/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77CBEB51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50F804E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EBA102C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B27AC" w14:textId="35B9C017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C.2</w:t>
            </w: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 docenti soddisfano i requisiti dell</w:t>
            </w:r>
            <w:r w:rsidR="00301762"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’articolo </w:t>
            </w:r>
            <w:r w:rsidR="00301762" w:rsidRPr="00D3053F">
              <w:rPr>
                <w:rFonts w:cs="Arial"/>
                <w:b/>
                <w:sz w:val="18"/>
                <w:szCs w:val="18"/>
                <w:lang w:val="it-CH"/>
              </w:rPr>
              <w:t>1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3 OERic-SSS (tenuto conto delle disposizioni transitorie dell</w:t>
            </w:r>
            <w:r w:rsidR="00301762" w:rsidRPr="00D3053F">
              <w:rPr>
                <w:rFonts w:cs="Arial"/>
                <w:b/>
                <w:sz w:val="18"/>
                <w:szCs w:val="18"/>
                <w:lang w:val="it-CH"/>
              </w:rPr>
              <w:t>’art. 2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 xml:space="preserve">4 </w:t>
            </w:r>
            <w:r w:rsidR="00301762" w:rsidRPr="00D3053F">
              <w:rPr>
                <w:rFonts w:cs="Arial"/>
                <w:b/>
                <w:sz w:val="18"/>
                <w:szCs w:val="18"/>
                <w:lang w:val="it-CH"/>
              </w:rPr>
              <w:t>cpv. 4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 xml:space="preserve"> OERic-SSS) per quanto riguarda le qualifiche </w:t>
            </w:r>
            <w:r w:rsidR="00E47591" w:rsidRPr="00D3053F">
              <w:rPr>
                <w:rFonts w:cs="Arial"/>
                <w:b/>
                <w:sz w:val="18"/>
                <w:szCs w:val="18"/>
                <w:lang w:val="it-CH"/>
              </w:rPr>
              <w:t>professionali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 xml:space="preserve">, </w:t>
            </w:r>
            <w:r w:rsidR="0047624D" w:rsidRPr="00D3053F">
              <w:rPr>
                <w:rFonts w:cs="Arial"/>
                <w:b/>
                <w:sz w:val="18"/>
                <w:szCs w:val="18"/>
                <w:lang w:val="it-CH"/>
              </w:rPr>
              <w:t>pedagogico-professionali e didattiche</w:t>
            </w: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3DFDDA76" w14:textId="77777777" w:rsidR="002E335E" w:rsidRPr="00D3053F" w:rsidRDefault="002E335E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EB2A6B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2E335E" w:rsidRPr="00D3053F" w14:paraId="045DFECA" w14:textId="77777777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69B552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701FA2F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8BCEFF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34DF28D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05EEAA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2E335E" w:rsidRPr="00D3053F" w14:paraId="3866D3DC" w14:textId="77777777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5043C50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E8A93F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55C435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F8FAF02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63989C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2E335E" w:rsidRPr="00D3053F" w14:paraId="6D5F305C" w14:textId="77777777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BDA667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C.2.1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9A4211" w14:textId="273C97FC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I docenti possiedono un diploma universitario, un titolo della formazione professionale superiore o una qualifica equivalente nelle proprie materie d</w:t>
            </w:r>
            <w:r w:rsidR="00301762" w:rsidRPr="00D3053F">
              <w:rPr>
                <w:rFonts w:cs="Arial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sz w:val="18"/>
                <w:szCs w:val="18"/>
                <w:lang w:val="it-CH"/>
              </w:rPr>
              <w:t>insegnamento.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E567A9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7C67DE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4DA14D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1699BC82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77CF1DBF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0FB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524EC1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4831A0F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</w:tcPr>
          <w:p w14:paraId="248B7F27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1F4462B8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22E189B1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16C0333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8255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E9A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297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87302E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3"/>
      <w:tr w:rsidR="002E335E" w:rsidRPr="00D3053F" w14:paraId="23550880" w14:textId="77777777">
        <w:trPr>
          <w:cantSplit/>
          <w:trHeight w:val="198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D8BE2CB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b/>
                <w:sz w:val="18"/>
                <w:szCs w:val="18"/>
                <w:lang w:val="it-CH"/>
              </w:rPr>
              <w:t>C.2.2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885732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 docenti hanno svolto una formazione pedagogico-professionale e didattica: </w:t>
            </w:r>
          </w:p>
          <w:p w14:paraId="7B85DDA5" w14:textId="7DE55B50" w:rsidR="002E335E" w:rsidRPr="00D3053F" w:rsidRDefault="002E335E">
            <w:pPr>
              <w:pStyle w:val="Listenabsatz"/>
              <w:numPr>
                <w:ilvl w:val="0"/>
                <w:numId w:val="14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di 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1800 ore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di studio se operano a titolo principale (di norma più di 400 lezioni all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anno);</w:t>
            </w:r>
          </w:p>
          <w:p w14:paraId="599503E4" w14:textId="7DC96C4F" w:rsidR="002E335E" w:rsidRPr="00D3053F" w:rsidRDefault="002E335E">
            <w:pPr>
              <w:pStyle w:val="Listenabsatz"/>
              <w:numPr>
                <w:ilvl w:val="0"/>
                <w:numId w:val="14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di 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300 ore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di studio se operano a titolo accessorio (di norma dalle 150 alle 400 lezioni all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anno).</w:t>
            </w:r>
          </w:p>
          <w:p w14:paraId="44C332E5" w14:textId="77777777" w:rsidR="002E335E" w:rsidRPr="00D3053F" w:rsidRDefault="002E335E">
            <w:pPr>
              <w:spacing w:line="240" w:lineRule="auto"/>
              <w:ind w:left="360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Sono determinanti le disposizioni cantonali.</w:t>
            </w:r>
          </w:p>
          <w:p w14:paraId="0F8458B5" w14:textId="77777777" w:rsidR="002E335E" w:rsidRPr="00D3053F" w:rsidRDefault="002E335E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Spiegazioni:</w:t>
            </w:r>
          </w:p>
          <w:p w14:paraId="634BBF3D" w14:textId="28FEAF7A" w:rsidR="002E335E" w:rsidRPr="00D3053F" w:rsidRDefault="002E335E" w:rsidP="002E335E">
            <w:pPr>
              <w:pStyle w:val="Listenabsatz"/>
              <w:numPr>
                <w:ilvl w:val="0"/>
                <w:numId w:val="47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Le ore settimanali di cui al 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capoverso 4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dell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’articolo 1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3 OERic-SSS sono lezioni che, secondo la prassi della SEFRI, durano tra i 45 e i 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60 minuti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a seconda dell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operatore.</w:t>
            </w:r>
          </w:p>
          <w:p w14:paraId="6BF47CCC" w14:textId="4DA3322E" w:rsidR="002E335E" w:rsidRPr="00D3053F" w:rsidRDefault="002E335E" w:rsidP="002E335E">
            <w:pPr>
              <w:pStyle w:val="Listenabsatz"/>
              <w:numPr>
                <w:ilvl w:val="0"/>
                <w:numId w:val="47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Per i docenti che sono attivi in diversi cicli di formazione SSS dell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’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operatore di formazione vale la somma dei loro gradi </w:t>
            </w:r>
            <w:r w:rsidR="002A79B3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d’occupazione 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medi.</w:t>
            </w:r>
          </w:p>
          <w:p w14:paraId="1D647EB2" w14:textId="70DF3EEF" w:rsidR="002E335E" w:rsidRPr="00D3053F" w:rsidRDefault="002E335E" w:rsidP="002E335E">
            <w:pPr>
              <w:pStyle w:val="Listenabsatz"/>
              <w:numPr>
                <w:ilvl w:val="0"/>
                <w:numId w:val="47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Se la media delle ore di insegnamento è inferiore alle </w:t>
            </w:r>
            <w:r w:rsidR="00301762"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4 ore</w:t>
            </w:r>
            <w:r w:rsidRPr="00D3053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settimanali non è richiesta alcuna formazione didattica o pedagogico-professionale.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35D2B6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8563BB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F3D077C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53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D3053F">
              <w:rPr>
                <w:rFonts w:cs="Arial"/>
                <w:sz w:val="18"/>
                <w:szCs w:val="18"/>
                <w:lang w:val="it-CH"/>
              </w:rPr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D3053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2E335E" w:rsidRPr="00D3053F" w14:paraId="21E53D89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1033D1EC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FFC9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498C9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A2B2F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</w:tcPr>
          <w:p w14:paraId="1BB8F6EA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E335E" w:rsidRPr="00D3053F" w14:paraId="57BCCD8E" w14:textId="77777777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72767208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5017EC3" w14:textId="77777777" w:rsidR="002E335E" w:rsidRPr="00D3053F" w:rsidRDefault="002E335E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D3053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E15E" w14:textId="77777777" w:rsidR="002E335E" w:rsidRPr="00D3053F" w:rsidRDefault="002E335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CDE3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ECE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87FBE84" w14:textId="77777777" w:rsidR="002E335E" w:rsidRPr="00D3053F" w:rsidRDefault="002E335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BCF5B7A" w14:textId="77777777" w:rsidR="00DE5D48" w:rsidRPr="00D3053F" w:rsidRDefault="00DE5D48" w:rsidP="00DF5772">
      <w:pPr>
        <w:spacing w:before="60"/>
        <w:rPr>
          <w:rFonts w:cs="Arial"/>
          <w:noProof/>
          <w:lang w:val="it-CH"/>
        </w:rPr>
      </w:pPr>
    </w:p>
    <w:p w14:paraId="78723C6B" w14:textId="5D53DFF8" w:rsidR="00DF5772" w:rsidRPr="00D3053F" w:rsidRDefault="00DF5772">
      <w:pPr>
        <w:spacing w:line="240" w:lineRule="auto"/>
        <w:jc w:val="left"/>
        <w:rPr>
          <w:rFonts w:cs="Arial"/>
          <w:noProof/>
          <w:lang w:val="it-CH"/>
        </w:rPr>
        <w:sectPr w:rsidR="00DF5772" w:rsidRPr="00D3053F" w:rsidSect="00DF5772">
          <w:headerReference w:type="first" r:id="rId13"/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  <w:r w:rsidRPr="00D3053F">
        <w:rPr>
          <w:rFonts w:cs="Arial"/>
          <w:noProof/>
          <w:lang w:val="it-CH"/>
        </w:rPr>
        <w:br w:type="page"/>
      </w:r>
    </w:p>
    <w:p w14:paraId="73DB31D8" w14:textId="0FD0EACF" w:rsidR="00905CE1" w:rsidRPr="00D3053F" w:rsidRDefault="00905CE1">
      <w:pPr>
        <w:spacing w:line="240" w:lineRule="auto"/>
        <w:jc w:val="left"/>
        <w:rPr>
          <w:rFonts w:cs="Arial"/>
          <w:noProof/>
          <w:lang w:val="it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11"/>
      </w:tblGrid>
      <w:tr w:rsidR="00BD0A83" w:rsidRPr="00D3053F" w14:paraId="0F57FD2F" w14:textId="77777777">
        <w:tc>
          <w:tcPr>
            <w:tcW w:w="9911" w:type="dxa"/>
          </w:tcPr>
          <w:p w14:paraId="3B14283A" w14:textId="5150C4E8" w:rsidR="00BD0A83" w:rsidRPr="00D3053F" w:rsidRDefault="005A0F92" w:rsidP="00DF5772">
            <w:pPr>
              <w:pStyle w:val="Listenabsatz"/>
              <w:numPr>
                <w:ilvl w:val="0"/>
                <w:numId w:val="44"/>
              </w:numPr>
              <w:ind w:left="306"/>
              <w:rPr>
                <w:rFonts w:cs="Arial"/>
                <w:b/>
                <w:noProof/>
                <w:sz w:val="22"/>
                <w:szCs w:val="22"/>
                <w:lang w:val="it-CH"/>
              </w:rPr>
            </w:pPr>
            <w:r w:rsidRPr="00D3053F">
              <w:rPr>
                <w:rFonts w:cs="Arial"/>
                <w:b/>
                <w:noProof/>
                <w:sz w:val="22"/>
                <w:szCs w:val="22"/>
                <w:lang w:val="it-CH"/>
              </w:rPr>
              <w:t>Parere dell</w:t>
            </w:r>
            <w:r w:rsidR="00301762" w:rsidRPr="00D3053F">
              <w:rPr>
                <w:rFonts w:cs="Arial"/>
                <w:b/>
                <w:noProof/>
                <w:sz w:val="22"/>
                <w:szCs w:val="22"/>
                <w:lang w:val="it-CH"/>
              </w:rPr>
              <w:t>’</w:t>
            </w:r>
            <w:r w:rsidRPr="00D3053F">
              <w:rPr>
                <w:rFonts w:cs="Arial"/>
                <w:b/>
                <w:noProof/>
                <w:sz w:val="22"/>
                <w:szCs w:val="22"/>
                <w:lang w:val="it-CH"/>
              </w:rPr>
              <w:t>operatore della formazione</w:t>
            </w:r>
          </w:p>
        </w:tc>
      </w:tr>
    </w:tbl>
    <w:p w14:paraId="3D98ABD2" w14:textId="77777777" w:rsidR="00905CE1" w:rsidRPr="00D3053F" w:rsidRDefault="00905CE1" w:rsidP="00905CE1">
      <w:pPr>
        <w:rPr>
          <w:rFonts w:cs="Arial"/>
          <w:noProof/>
          <w:lang w:val="it-CH"/>
        </w:rPr>
      </w:pPr>
      <w:bookmarkStart w:id="34" w:name="_Toc159144628"/>
    </w:p>
    <w:p w14:paraId="25047686" w14:textId="77777777" w:rsidR="000A52F4" w:rsidRPr="00D3053F" w:rsidRDefault="000A52F4" w:rsidP="00905CE1">
      <w:pPr>
        <w:rPr>
          <w:rFonts w:cs="Arial"/>
          <w:noProof/>
          <w:lang w:val="it-CH"/>
        </w:rPr>
      </w:pPr>
    </w:p>
    <w:p w14:paraId="7BEC04A6" w14:textId="77777777" w:rsidR="005A0F92" w:rsidRPr="00D3053F" w:rsidRDefault="005A0F92" w:rsidP="005A0F92">
      <w:pPr>
        <w:rPr>
          <w:rFonts w:cs="Arial"/>
          <w:i/>
          <w:iCs/>
          <w:lang w:val="it-CH"/>
        </w:rPr>
      </w:pPr>
      <w:bookmarkStart w:id="35" w:name="_Hlk206743982"/>
      <w:r w:rsidRPr="00D3053F">
        <w:rPr>
          <w:rFonts w:cs="Arial"/>
          <w:i/>
          <w:iCs/>
          <w:lang w:val="it-CH"/>
        </w:rPr>
        <w:t>Testo</w:t>
      </w:r>
    </w:p>
    <w:p w14:paraId="287B4B11" w14:textId="77777777" w:rsidR="005A0F92" w:rsidRPr="00D3053F" w:rsidRDefault="005A0F92" w:rsidP="005A0F92">
      <w:pPr>
        <w:rPr>
          <w:rFonts w:cs="Arial"/>
          <w:lang w:val="it-CH"/>
        </w:rPr>
      </w:pPr>
    </w:p>
    <w:p w14:paraId="1CFBA145" w14:textId="77777777" w:rsidR="005A0F92" w:rsidRPr="00D3053F" w:rsidRDefault="005A0F92" w:rsidP="005A0F92">
      <w:pPr>
        <w:rPr>
          <w:rFonts w:cs="Arial"/>
          <w:lang w:val="it-CH"/>
        </w:rPr>
      </w:pPr>
    </w:p>
    <w:p w14:paraId="7C66A297" w14:textId="77777777" w:rsidR="005A0F92" w:rsidRPr="00D3053F" w:rsidRDefault="005A0F92" w:rsidP="005A0F92">
      <w:pPr>
        <w:rPr>
          <w:rFonts w:cs="Arial"/>
          <w:lang w:val="it-CH"/>
        </w:rPr>
      </w:pPr>
    </w:p>
    <w:p w14:paraId="0878627C" w14:textId="77777777" w:rsidR="005A0F92" w:rsidRPr="00D3053F" w:rsidRDefault="005A0F92" w:rsidP="005A0F92">
      <w:pPr>
        <w:rPr>
          <w:rFonts w:cs="Arial"/>
          <w:lang w:val="it-CH"/>
        </w:rPr>
      </w:pPr>
    </w:p>
    <w:p w14:paraId="0D66EA9E" w14:textId="77777777" w:rsidR="005A0F92" w:rsidRPr="00D3053F" w:rsidRDefault="005A0F92" w:rsidP="005A0F92">
      <w:pPr>
        <w:rPr>
          <w:rFonts w:cs="Arial"/>
          <w:lang w:val="it-CH"/>
        </w:rPr>
      </w:pPr>
    </w:p>
    <w:p w14:paraId="40437262" w14:textId="77777777" w:rsidR="005A0F92" w:rsidRPr="00D3053F" w:rsidRDefault="005A0F92" w:rsidP="005A0F92">
      <w:pPr>
        <w:rPr>
          <w:rFonts w:cs="Arial"/>
          <w:lang w:val="it-CH"/>
        </w:rPr>
      </w:pPr>
    </w:p>
    <w:p w14:paraId="76880246" w14:textId="77777777" w:rsidR="005A0F92" w:rsidRPr="00D3053F" w:rsidRDefault="005A0F92" w:rsidP="005A0F92">
      <w:pPr>
        <w:rPr>
          <w:rFonts w:cs="Arial"/>
          <w:lang w:val="it-CH"/>
        </w:rPr>
      </w:pPr>
    </w:p>
    <w:p w14:paraId="5ACC2E1D" w14:textId="77777777" w:rsidR="005A0F92" w:rsidRPr="00D3053F" w:rsidRDefault="005A0F92" w:rsidP="005A0F92">
      <w:pPr>
        <w:rPr>
          <w:rFonts w:cs="Arial"/>
          <w:lang w:val="it-CH"/>
        </w:rPr>
      </w:pPr>
    </w:p>
    <w:p w14:paraId="661203F2" w14:textId="77777777" w:rsidR="005A0F92" w:rsidRPr="00D3053F" w:rsidRDefault="005A0F92" w:rsidP="005A0F92">
      <w:pPr>
        <w:rPr>
          <w:rFonts w:cs="Arial"/>
          <w:lang w:val="it-CH"/>
        </w:rPr>
      </w:pPr>
    </w:p>
    <w:p w14:paraId="5C2E4CF4" w14:textId="77777777" w:rsidR="005A0F92" w:rsidRPr="00D3053F" w:rsidRDefault="005A0F92" w:rsidP="005A0F92">
      <w:pPr>
        <w:rPr>
          <w:rFonts w:cs="Arial"/>
          <w:lang w:val="it-CH"/>
        </w:rPr>
      </w:pPr>
    </w:p>
    <w:p w14:paraId="774B1803" w14:textId="77777777" w:rsidR="005A0F92" w:rsidRPr="00D3053F" w:rsidRDefault="005A0F92" w:rsidP="005A0F92">
      <w:pPr>
        <w:rPr>
          <w:rFonts w:cs="Arial"/>
          <w:lang w:val="it-CH"/>
        </w:rPr>
      </w:pPr>
    </w:p>
    <w:p w14:paraId="16E51019" w14:textId="77777777" w:rsidR="005A0F92" w:rsidRPr="00D3053F" w:rsidRDefault="005A0F92" w:rsidP="005A0F92">
      <w:pPr>
        <w:rPr>
          <w:rFonts w:cs="Arial"/>
          <w:lang w:val="it-CH"/>
        </w:rPr>
      </w:pPr>
    </w:p>
    <w:p w14:paraId="6CA73CDC" w14:textId="77777777" w:rsidR="005A0F92" w:rsidRPr="00D3053F" w:rsidRDefault="005A0F92" w:rsidP="005A0F92">
      <w:pPr>
        <w:rPr>
          <w:rFonts w:cs="Arial"/>
          <w:lang w:val="it-CH"/>
        </w:rPr>
      </w:pPr>
    </w:p>
    <w:p w14:paraId="66D6C373" w14:textId="77777777" w:rsidR="005A0F92" w:rsidRPr="00D3053F" w:rsidRDefault="005A0F92" w:rsidP="005A0F92">
      <w:pPr>
        <w:rPr>
          <w:rFonts w:cs="Arial"/>
          <w:lang w:val="it-CH"/>
        </w:rPr>
      </w:pPr>
    </w:p>
    <w:p w14:paraId="5814F29C" w14:textId="77777777" w:rsidR="005A0F92" w:rsidRPr="00D3053F" w:rsidRDefault="005A0F92" w:rsidP="005A0F92">
      <w:pPr>
        <w:rPr>
          <w:rFonts w:cs="Arial"/>
          <w:lang w:val="it-CH"/>
        </w:rPr>
      </w:pPr>
    </w:p>
    <w:p w14:paraId="36AC30BA" w14:textId="77777777" w:rsidR="005A0F92" w:rsidRPr="00D3053F" w:rsidRDefault="005A0F92" w:rsidP="005A0F92">
      <w:pPr>
        <w:rPr>
          <w:rFonts w:cs="Arial"/>
          <w:lang w:val="it-CH"/>
        </w:rPr>
      </w:pPr>
    </w:p>
    <w:p w14:paraId="06D6122F" w14:textId="77777777" w:rsidR="005A0F92" w:rsidRPr="00D3053F" w:rsidRDefault="005A0F92" w:rsidP="005A0F92">
      <w:pPr>
        <w:rPr>
          <w:rFonts w:cs="Arial"/>
          <w:lang w:val="it-CH"/>
        </w:rPr>
      </w:pPr>
    </w:p>
    <w:p w14:paraId="5D845AE8" w14:textId="77777777" w:rsidR="005A0F92" w:rsidRPr="00D3053F" w:rsidRDefault="005A0F92" w:rsidP="005A0F92">
      <w:pPr>
        <w:rPr>
          <w:rFonts w:cs="Arial"/>
          <w:lang w:val="it-CH"/>
        </w:rPr>
      </w:pPr>
      <w:r w:rsidRPr="00D3053F">
        <w:rPr>
          <w:rFonts w:cs="Arial"/>
          <w:lang w:val="it-CH"/>
        </w:rPr>
        <w:t>Luogo, data, firma:</w:t>
      </w:r>
      <w:bookmarkEnd w:id="35"/>
    </w:p>
    <w:p w14:paraId="3743C759" w14:textId="75669842" w:rsidR="00A415F7" w:rsidRPr="00D3053F" w:rsidRDefault="00A415F7" w:rsidP="00EA5694">
      <w:pPr>
        <w:rPr>
          <w:rFonts w:cs="Arial"/>
          <w:noProof/>
          <w:lang w:val="it-CH"/>
        </w:rPr>
      </w:pPr>
    </w:p>
    <w:bookmarkEnd w:id="34"/>
    <w:p w14:paraId="3E4384EA" w14:textId="77777777" w:rsidR="003A4FD2" w:rsidRPr="00D3053F" w:rsidRDefault="003A4FD2" w:rsidP="000E2C13">
      <w:pPr>
        <w:rPr>
          <w:rFonts w:cs="Arial"/>
          <w:noProof/>
          <w:lang w:val="it-CH"/>
        </w:rPr>
      </w:pPr>
    </w:p>
    <w:p w14:paraId="3F4EC7D8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4C558435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07BDBDD3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1527EF98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381F4694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22E363A0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0871AC06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0BE10CD1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53B56EF6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726EC6AE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1EC8EFF5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1DAA4F77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29B74A52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77AAE734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7274B7AA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02B6E5AE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056CFF35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41875451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7FBA8CE0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32BB6B55" w14:textId="77777777" w:rsidR="00B8664A" w:rsidRPr="00D3053F" w:rsidRDefault="00B8664A" w:rsidP="000E2C13">
      <w:pPr>
        <w:rPr>
          <w:rFonts w:cs="Arial"/>
          <w:noProof/>
          <w:lang w:val="it-CH"/>
        </w:rPr>
      </w:pPr>
    </w:p>
    <w:p w14:paraId="5B115C64" w14:textId="77777777" w:rsidR="000A52F4" w:rsidRDefault="000A52F4">
      <w:pPr>
        <w:spacing w:line="240" w:lineRule="auto"/>
        <w:jc w:val="left"/>
        <w:rPr>
          <w:rFonts w:cs="Arial"/>
          <w:noProof/>
          <w:lang w:val="it-CH"/>
        </w:rPr>
      </w:pPr>
      <w:r w:rsidRPr="00D3053F">
        <w:rPr>
          <w:rFonts w:cs="Arial"/>
          <w:noProof/>
          <w:lang w:val="it-CH"/>
        </w:rPr>
        <w:br w:type="page"/>
      </w:r>
    </w:p>
    <w:p w14:paraId="5BE8E487" w14:textId="77777777" w:rsidR="00D3053F" w:rsidRPr="00D3053F" w:rsidRDefault="00D3053F">
      <w:pPr>
        <w:spacing w:line="240" w:lineRule="auto"/>
        <w:jc w:val="left"/>
        <w:rPr>
          <w:rFonts w:cs="Arial"/>
          <w:noProof/>
          <w:lang w:val="it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11"/>
      </w:tblGrid>
      <w:tr w:rsidR="00BD0A83" w:rsidRPr="008F55A9" w14:paraId="0DC3034D" w14:textId="77777777" w:rsidTr="00BD0A83">
        <w:tc>
          <w:tcPr>
            <w:tcW w:w="9911" w:type="dxa"/>
          </w:tcPr>
          <w:p w14:paraId="4412513A" w14:textId="1813B6C0" w:rsidR="00BD0A83" w:rsidRPr="00D3053F" w:rsidRDefault="0059068A" w:rsidP="001530CA">
            <w:pPr>
              <w:pStyle w:val="Listenabsatz"/>
              <w:numPr>
                <w:ilvl w:val="0"/>
                <w:numId w:val="44"/>
              </w:numPr>
              <w:ind w:left="306"/>
              <w:rPr>
                <w:rFonts w:cs="Arial"/>
                <w:b/>
                <w:noProof/>
                <w:sz w:val="22"/>
                <w:szCs w:val="22"/>
                <w:lang w:val="it-CH"/>
              </w:rPr>
            </w:pPr>
            <w:bookmarkStart w:id="36" w:name="_Hlk206743445"/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>Raccomandazione</w:t>
            </w:r>
            <w:bookmarkEnd w:id="36"/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 xml:space="preserve"> </w:t>
            </w:r>
            <w:bookmarkStart w:id="37" w:name="_Hlk206744127"/>
            <w:r w:rsidR="00761AAD" w:rsidRPr="00D3053F">
              <w:rPr>
                <w:rFonts w:cs="Arial"/>
                <w:b/>
                <w:sz w:val="22"/>
                <w:szCs w:val="22"/>
                <w:lang w:val="it-CH"/>
              </w:rPr>
              <w:t xml:space="preserve">del perito </w:t>
            </w:r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 xml:space="preserve">principale </w:t>
            </w:r>
            <w:bookmarkEnd w:id="37"/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>all</w:t>
            </w:r>
            <w:r w:rsidR="00301762" w:rsidRPr="00D3053F">
              <w:rPr>
                <w:rFonts w:cs="Arial"/>
                <w:b/>
                <w:sz w:val="22"/>
                <w:szCs w:val="22"/>
                <w:lang w:val="it-CH"/>
              </w:rPr>
              <w:t>’</w:t>
            </w:r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>attenzione della SEFRI in merito al riconosci</w:t>
            </w:r>
            <w:r w:rsidR="008519E0">
              <w:rPr>
                <w:rFonts w:cs="Arial"/>
                <w:b/>
                <w:sz w:val="22"/>
                <w:szCs w:val="22"/>
                <w:lang w:val="it-CH"/>
              </w:rPr>
              <w:softHyphen/>
            </w:r>
            <w:r w:rsidRPr="00D3053F">
              <w:rPr>
                <w:rFonts w:cs="Arial"/>
                <w:b/>
                <w:sz w:val="22"/>
                <w:szCs w:val="22"/>
                <w:lang w:val="it-CH"/>
              </w:rPr>
              <w:t>mento del ciclo di formazione SSS</w:t>
            </w:r>
          </w:p>
        </w:tc>
      </w:tr>
    </w:tbl>
    <w:p w14:paraId="0D6263AA" w14:textId="77777777" w:rsidR="000A52F4" w:rsidRPr="00D3053F" w:rsidRDefault="000A52F4" w:rsidP="000E2C13">
      <w:pPr>
        <w:rPr>
          <w:rFonts w:cs="Arial"/>
          <w:noProof/>
          <w:sz w:val="22"/>
          <w:szCs w:val="22"/>
          <w:lang w:val="it-CH"/>
        </w:rPr>
      </w:pPr>
    </w:p>
    <w:p w14:paraId="12961733" w14:textId="77777777" w:rsidR="00C9083F" w:rsidRPr="00D3053F" w:rsidRDefault="00C9083F" w:rsidP="00C9083F">
      <w:pPr>
        <w:jc w:val="left"/>
        <w:rPr>
          <w:rFonts w:cs="Arial"/>
          <w:noProof/>
          <w:sz w:val="22"/>
          <w:szCs w:val="22"/>
          <w:lang w:val="it-CH"/>
        </w:rPr>
      </w:pPr>
    </w:p>
    <w:p w14:paraId="39BCFA3F" w14:textId="22823AC2" w:rsidR="00DF5772" w:rsidRPr="00D3053F" w:rsidRDefault="00F15CCF" w:rsidP="00DF5772">
      <w:pPr>
        <w:jc w:val="left"/>
        <w:rPr>
          <w:rFonts w:cs="Arial"/>
          <w:noProof/>
          <w:sz w:val="22"/>
          <w:szCs w:val="22"/>
          <w:lang w:val="it-CH"/>
        </w:rPr>
      </w:pPr>
      <w:r w:rsidRPr="00D3053F">
        <w:rPr>
          <w:rFonts w:cs="Arial"/>
          <w:b/>
          <w:sz w:val="22"/>
          <w:szCs w:val="22"/>
          <w:lang w:val="it-CH"/>
        </w:rPr>
        <w:t>La raccomandazione all</w:t>
      </w:r>
      <w:r w:rsidR="00301762" w:rsidRPr="00D3053F">
        <w:rPr>
          <w:rFonts w:cs="Arial"/>
          <w:b/>
          <w:sz w:val="22"/>
          <w:szCs w:val="22"/>
          <w:lang w:val="it-CH"/>
        </w:rPr>
        <w:t>’</w:t>
      </w:r>
      <w:r w:rsidRPr="00D3053F">
        <w:rPr>
          <w:rFonts w:cs="Arial"/>
          <w:b/>
          <w:sz w:val="22"/>
          <w:szCs w:val="22"/>
          <w:lang w:val="it-CH"/>
        </w:rPr>
        <w:t>attenzione della SEFRI è la seguente:</w:t>
      </w:r>
    </w:p>
    <w:p w14:paraId="21D90726" w14:textId="77777777" w:rsidR="00DF5772" w:rsidRPr="00D3053F" w:rsidRDefault="00DF5772" w:rsidP="00DF5772">
      <w:pPr>
        <w:rPr>
          <w:noProof/>
          <w:sz w:val="22"/>
          <w:szCs w:val="22"/>
          <w:lang w:val="it-CH"/>
        </w:rPr>
      </w:pPr>
    </w:p>
    <w:p w14:paraId="7516A537" w14:textId="0692EF96" w:rsidR="001530CA" w:rsidRPr="00D3053F" w:rsidRDefault="001530CA" w:rsidP="001530CA">
      <w:pPr>
        <w:tabs>
          <w:tab w:val="left" w:pos="567"/>
        </w:tabs>
        <w:spacing w:before="120"/>
        <w:jc w:val="left"/>
        <w:rPr>
          <w:rFonts w:cs="Arial"/>
          <w:b/>
          <w:noProof/>
          <w:sz w:val="22"/>
          <w:szCs w:val="22"/>
          <w:lang w:val="it-CH"/>
        </w:rPr>
      </w:pPr>
      <w:r w:rsidRPr="00D3053F">
        <w:rPr>
          <w:rFonts w:cs="Arial"/>
          <w:noProof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3053F">
        <w:rPr>
          <w:rFonts w:cs="Arial"/>
          <w:noProof/>
          <w:sz w:val="22"/>
          <w:szCs w:val="22"/>
          <w:lang w:val="it-CH"/>
        </w:rPr>
        <w:instrText xml:space="preserve"> FORMCHECKBOX </w:instrText>
      </w:r>
      <w:r w:rsidRPr="00D3053F">
        <w:rPr>
          <w:rFonts w:cs="Arial"/>
          <w:noProof/>
          <w:sz w:val="22"/>
          <w:szCs w:val="22"/>
          <w:lang w:val="it-CH"/>
        </w:rPr>
      </w:r>
      <w:r w:rsidRPr="00D3053F">
        <w:rPr>
          <w:rFonts w:cs="Arial"/>
          <w:noProof/>
          <w:sz w:val="22"/>
          <w:szCs w:val="22"/>
          <w:lang w:val="it-CH"/>
        </w:rPr>
        <w:fldChar w:fldCharType="separate"/>
      </w:r>
      <w:r w:rsidRPr="00D3053F">
        <w:rPr>
          <w:rFonts w:cs="Arial"/>
          <w:noProof/>
          <w:sz w:val="22"/>
          <w:szCs w:val="22"/>
          <w:lang w:val="it-CH"/>
        </w:rPr>
        <w:fldChar w:fldCharType="end"/>
      </w:r>
      <w:r w:rsidRPr="00D3053F">
        <w:rPr>
          <w:rFonts w:cs="Arial"/>
          <w:noProof/>
          <w:sz w:val="22"/>
          <w:szCs w:val="22"/>
          <w:lang w:val="it-CH"/>
        </w:rPr>
        <w:tab/>
      </w:r>
      <w:r w:rsidR="00F15CCF" w:rsidRPr="00D3053F">
        <w:rPr>
          <w:rFonts w:cs="Arial"/>
          <w:b/>
          <w:sz w:val="22"/>
          <w:szCs w:val="22"/>
          <w:lang w:val="it-CH"/>
        </w:rPr>
        <w:t>Riconoscimento</w:t>
      </w:r>
    </w:p>
    <w:p w14:paraId="1DF4027E" w14:textId="77777777" w:rsidR="00DF5772" w:rsidRPr="00D3053F" w:rsidRDefault="00DF5772" w:rsidP="001530CA">
      <w:pPr>
        <w:spacing w:before="120"/>
        <w:rPr>
          <w:noProof/>
          <w:sz w:val="22"/>
          <w:szCs w:val="22"/>
          <w:lang w:val="it-CH"/>
        </w:rPr>
      </w:pPr>
    </w:p>
    <w:p w14:paraId="7315F175" w14:textId="77777777" w:rsidR="00F15CCF" w:rsidRPr="00D3053F" w:rsidRDefault="001530CA" w:rsidP="00F15CCF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D3053F">
        <w:rPr>
          <w:rFonts w:cs="Arial"/>
          <w:noProof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3053F">
        <w:rPr>
          <w:rFonts w:cs="Arial"/>
          <w:noProof/>
          <w:sz w:val="22"/>
          <w:szCs w:val="22"/>
          <w:lang w:val="it-CH"/>
        </w:rPr>
        <w:instrText xml:space="preserve"> FORMCHECKBOX </w:instrText>
      </w:r>
      <w:r w:rsidRPr="00D3053F">
        <w:rPr>
          <w:rFonts w:cs="Arial"/>
          <w:noProof/>
          <w:sz w:val="22"/>
          <w:szCs w:val="22"/>
          <w:lang w:val="it-CH"/>
        </w:rPr>
      </w:r>
      <w:r w:rsidRPr="00D3053F">
        <w:rPr>
          <w:rFonts w:cs="Arial"/>
          <w:noProof/>
          <w:sz w:val="22"/>
          <w:szCs w:val="22"/>
          <w:lang w:val="it-CH"/>
        </w:rPr>
        <w:fldChar w:fldCharType="separate"/>
      </w:r>
      <w:r w:rsidRPr="00D3053F">
        <w:rPr>
          <w:rFonts w:cs="Arial"/>
          <w:noProof/>
          <w:sz w:val="22"/>
          <w:szCs w:val="22"/>
          <w:lang w:val="it-CH"/>
        </w:rPr>
        <w:fldChar w:fldCharType="end"/>
      </w:r>
      <w:r w:rsidRPr="00D3053F">
        <w:rPr>
          <w:rFonts w:cs="Arial"/>
          <w:noProof/>
          <w:sz w:val="22"/>
          <w:szCs w:val="22"/>
          <w:lang w:val="it-CH"/>
        </w:rPr>
        <w:tab/>
      </w:r>
      <w:r w:rsidR="00F15CCF" w:rsidRPr="00D3053F">
        <w:rPr>
          <w:rFonts w:cs="Arial"/>
          <w:b/>
          <w:sz w:val="22"/>
          <w:szCs w:val="22"/>
          <w:lang w:val="it-CH"/>
        </w:rPr>
        <w:t xml:space="preserve">Rifiuto del riconoscimento </w:t>
      </w:r>
    </w:p>
    <w:p w14:paraId="70A12DE6" w14:textId="24B63AEC" w:rsidR="001530CA" w:rsidRPr="00D3053F" w:rsidRDefault="00F15CCF" w:rsidP="00F15CCF">
      <w:pPr>
        <w:tabs>
          <w:tab w:val="left" w:pos="567"/>
        </w:tabs>
        <w:spacing w:before="120"/>
        <w:jc w:val="left"/>
        <w:rPr>
          <w:rFonts w:cs="Arial"/>
          <w:noProof/>
          <w:lang w:val="it-CH"/>
        </w:rPr>
      </w:pPr>
      <w:r w:rsidRPr="00D3053F">
        <w:rPr>
          <w:rFonts w:cs="Arial"/>
          <w:b/>
          <w:lang w:val="it-CH"/>
        </w:rPr>
        <w:tab/>
        <w:t>Motivazione</w:t>
      </w:r>
      <w:r w:rsidRPr="00D3053F">
        <w:rPr>
          <w:rFonts w:cs="Arial"/>
          <w:lang w:val="it-CH"/>
        </w:rPr>
        <w:t>:</w:t>
      </w:r>
      <w:r w:rsidRPr="00393F8B">
        <w:rPr>
          <w:rFonts w:cs="Arial"/>
          <w:i/>
          <w:iCs/>
          <w:lang w:val="it-CH"/>
        </w:rPr>
        <w:t xml:space="preserve"> </w:t>
      </w:r>
      <w:r w:rsidR="00393F8B">
        <w:rPr>
          <w:rFonts w:cs="Arial"/>
          <w:i/>
          <w:iCs/>
          <w:lang w:val="it-CH"/>
        </w:rPr>
        <w:t>T</w:t>
      </w:r>
      <w:r w:rsidRPr="00393F8B">
        <w:rPr>
          <w:rFonts w:cs="Arial"/>
          <w:i/>
          <w:iCs/>
          <w:lang w:val="it-CH"/>
        </w:rPr>
        <w:t>esto</w:t>
      </w:r>
    </w:p>
    <w:p w14:paraId="35104C67" w14:textId="77777777" w:rsidR="00DF5772" w:rsidRPr="00D3053F" w:rsidRDefault="00DF5772" w:rsidP="00DF5772">
      <w:pPr>
        <w:rPr>
          <w:noProof/>
          <w:sz w:val="22"/>
          <w:szCs w:val="22"/>
          <w:lang w:val="it-CH"/>
        </w:rPr>
      </w:pPr>
    </w:p>
    <w:p w14:paraId="4D4FE0D6" w14:textId="77777777" w:rsidR="00DF5772" w:rsidRPr="00D3053F" w:rsidRDefault="00DF5772" w:rsidP="00DF5772">
      <w:pPr>
        <w:rPr>
          <w:noProof/>
          <w:sz w:val="22"/>
          <w:szCs w:val="22"/>
          <w:lang w:val="it-CH"/>
        </w:rPr>
      </w:pPr>
    </w:p>
    <w:p w14:paraId="1CC16281" w14:textId="77777777" w:rsidR="001530CA" w:rsidRPr="00D3053F" w:rsidRDefault="001530CA" w:rsidP="00DF5772">
      <w:pPr>
        <w:rPr>
          <w:noProof/>
          <w:sz w:val="22"/>
          <w:szCs w:val="22"/>
          <w:lang w:val="it-CH"/>
        </w:rPr>
      </w:pPr>
    </w:p>
    <w:p w14:paraId="3194ED51" w14:textId="77777777" w:rsidR="001530CA" w:rsidRPr="00D3053F" w:rsidRDefault="001530CA" w:rsidP="00DF5772">
      <w:pPr>
        <w:rPr>
          <w:noProof/>
          <w:sz w:val="22"/>
          <w:szCs w:val="22"/>
          <w:lang w:val="it-CH"/>
        </w:rPr>
      </w:pPr>
    </w:p>
    <w:p w14:paraId="19F8706C" w14:textId="18EF3A03" w:rsidR="0085338C" w:rsidRPr="00301762" w:rsidRDefault="00F15CCF" w:rsidP="001530CA">
      <w:pPr>
        <w:jc w:val="left"/>
        <w:rPr>
          <w:rFonts w:cs="Arial"/>
          <w:noProof/>
          <w:lang w:val="it-CH"/>
        </w:rPr>
      </w:pPr>
      <w:r w:rsidRPr="00D3053F">
        <w:rPr>
          <w:rFonts w:cs="Arial"/>
          <w:b/>
          <w:bCs/>
          <w:sz w:val="22"/>
          <w:szCs w:val="22"/>
          <w:lang w:val="it-CH"/>
        </w:rPr>
        <w:t>Osservazioni:</w:t>
      </w:r>
    </w:p>
    <w:p w14:paraId="6AFD9747" w14:textId="77777777" w:rsidR="00B8664A" w:rsidRPr="00301762" w:rsidRDefault="00B8664A" w:rsidP="00F234B7">
      <w:pPr>
        <w:tabs>
          <w:tab w:val="left" w:pos="567"/>
        </w:tabs>
        <w:spacing w:before="120"/>
        <w:jc w:val="left"/>
        <w:rPr>
          <w:rFonts w:cs="Arial"/>
          <w:noProof/>
          <w:sz w:val="22"/>
          <w:szCs w:val="22"/>
          <w:lang w:val="it-CH"/>
        </w:rPr>
      </w:pPr>
    </w:p>
    <w:sectPr w:rsidR="00B8664A" w:rsidRPr="00301762" w:rsidSect="00DF5772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B97B8" w14:textId="77777777" w:rsidR="0048775A" w:rsidRDefault="0048775A">
      <w:r>
        <w:separator/>
      </w:r>
    </w:p>
    <w:p w14:paraId="657811CF" w14:textId="77777777" w:rsidR="0048775A" w:rsidRDefault="0048775A"/>
  </w:endnote>
  <w:endnote w:type="continuationSeparator" w:id="0">
    <w:p w14:paraId="7CFEA0E3" w14:textId="77777777" w:rsidR="0048775A" w:rsidRDefault="0048775A">
      <w:r>
        <w:continuationSeparator/>
      </w:r>
    </w:p>
    <w:p w14:paraId="4F6F183A" w14:textId="77777777" w:rsidR="0048775A" w:rsidRDefault="004877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6175159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0DE06556" w14:textId="77777777" w:rsidR="00CA29CA" w:rsidRPr="00620849" w:rsidRDefault="00CA29CA">
        <w:pPr>
          <w:pStyle w:val="Fuzeile"/>
          <w:jc w:val="right"/>
          <w:rPr>
            <w:rFonts w:cs="Arial"/>
            <w:sz w:val="18"/>
            <w:szCs w:val="18"/>
            <w:lang w:val="it-CH"/>
          </w:rPr>
        </w:pPr>
        <w:r w:rsidRPr="00CA29CA">
          <w:rPr>
            <w:rFonts w:cs="Arial"/>
            <w:sz w:val="18"/>
            <w:szCs w:val="18"/>
          </w:rPr>
          <w:fldChar w:fldCharType="begin"/>
        </w:r>
        <w:r w:rsidRPr="00620849">
          <w:rPr>
            <w:rFonts w:cs="Arial"/>
            <w:sz w:val="18"/>
            <w:szCs w:val="18"/>
            <w:lang w:val="it-CH"/>
          </w:rPr>
          <w:instrText>PAGE   \* MERGEFORMAT</w:instrText>
        </w:r>
        <w:r w:rsidRPr="00CA29CA">
          <w:rPr>
            <w:rFonts w:cs="Arial"/>
            <w:sz w:val="18"/>
            <w:szCs w:val="18"/>
          </w:rPr>
          <w:fldChar w:fldCharType="separate"/>
        </w:r>
        <w:r w:rsidR="009776F6" w:rsidRPr="00620849">
          <w:rPr>
            <w:rFonts w:cs="Arial"/>
            <w:noProof/>
            <w:sz w:val="18"/>
            <w:szCs w:val="18"/>
            <w:lang w:val="it-CH"/>
          </w:rPr>
          <w:t>5</w:t>
        </w:r>
        <w:r w:rsidRPr="00CA29CA">
          <w:rPr>
            <w:rFonts w:cs="Arial"/>
            <w:sz w:val="18"/>
            <w:szCs w:val="18"/>
          </w:rPr>
          <w:fldChar w:fldCharType="end"/>
        </w:r>
      </w:p>
    </w:sdtContent>
  </w:sdt>
  <w:p w14:paraId="04A7FB0F" w14:textId="77777777" w:rsidR="0056005B" w:rsidRPr="00DC1C1A" w:rsidRDefault="0056005B" w:rsidP="0056005B">
    <w:pPr>
      <w:pStyle w:val="Kopfzeile"/>
      <w:rPr>
        <w:rFonts w:cs="Arial"/>
        <w:lang w:val="it-CH"/>
      </w:rPr>
    </w:pPr>
    <w:r w:rsidRPr="00DC1C1A">
      <w:rPr>
        <w:rFonts w:cs="Arial"/>
        <w:lang w:val="it-CH"/>
      </w:rPr>
      <w:t>Ciclo di formazione SSS</w:t>
    </w:r>
  </w:p>
  <w:p w14:paraId="27236EFC" w14:textId="77777777" w:rsidR="005F5A01" w:rsidRPr="005F5A01" w:rsidRDefault="005F5A01" w:rsidP="005F5A01">
    <w:pPr>
      <w:pStyle w:val="Kopfzeile"/>
      <w:tabs>
        <w:tab w:val="clear" w:pos="4536"/>
        <w:tab w:val="clear" w:pos="9072"/>
        <w:tab w:val="left" w:pos="2764"/>
      </w:tabs>
      <w:rPr>
        <w:rFonts w:cs="Arial"/>
        <w:noProof/>
        <w:lang w:val="it-CH"/>
      </w:rPr>
    </w:pPr>
    <w:r w:rsidRPr="005F5A01">
      <w:rPr>
        <w:rFonts w:cs="Arial"/>
        <w:noProof/>
        <w:lang w:val="it-CH"/>
      </w:rPr>
      <w:t xml:space="preserve">Rapporto finale </w:t>
    </w:r>
    <w:r>
      <w:rPr>
        <w:rFonts w:cs="Arial"/>
        <w:noProof/>
        <w:lang w:val="it-CH"/>
      </w:rPr>
      <w:t>r</w:t>
    </w:r>
    <w:r w:rsidRPr="005F5A01">
      <w:rPr>
        <w:rFonts w:cs="Arial"/>
        <w:noProof/>
        <w:lang w:val="it-CH"/>
      </w:rPr>
      <w:t>iconoscimento in un’altra sede</w:t>
    </w:r>
  </w:p>
  <w:p w14:paraId="17C05E27" w14:textId="77777777" w:rsidR="0056005B" w:rsidRPr="00DF5772" w:rsidRDefault="0056005B" w:rsidP="0056005B">
    <w:pPr>
      <w:pStyle w:val="Kopfzeile"/>
      <w:rPr>
        <w:rFonts w:cs="Arial"/>
        <w:noProof/>
      </w:rPr>
    </w:pPr>
    <w:r w:rsidRPr="00DF5772">
      <w:rPr>
        <w:rFonts w:cs="Arial"/>
        <w:noProof/>
      </w:rPr>
      <w:t>Version</w:t>
    </w:r>
    <w:r>
      <w:rPr>
        <w:rFonts w:cs="Arial"/>
        <w:noProof/>
      </w:rPr>
      <w:t>e</w:t>
    </w:r>
    <w:r w:rsidRPr="00DF5772">
      <w:rPr>
        <w:rFonts w:cs="Arial"/>
        <w:noProof/>
      </w:rPr>
      <w:t xml:space="preserve"> se</w:t>
    </w:r>
    <w:r>
      <w:rPr>
        <w:rFonts w:cs="Arial"/>
        <w:noProof/>
      </w:rPr>
      <w:t>ttembre</w:t>
    </w:r>
    <w:r w:rsidRPr="00DF5772">
      <w:rPr>
        <w:rFonts w:cs="Arial"/>
        <w:noProof/>
      </w:rPr>
      <w:t xml:space="preserve"> 2025</w:t>
    </w:r>
  </w:p>
  <w:p w14:paraId="75ABB1A3" w14:textId="2826B17B" w:rsidR="005F78C1" w:rsidRPr="00D62274" w:rsidRDefault="003D611E" w:rsidP="00AB13AE">
    <w:pPr>
      <w:pStyle w:val="Fuzeile"/>
      <w:rPr>
        <w:rFonts w:cs="Arial"/>
      </w:rPr>
    </w:pPr>
    <w:r>
      <w:rPr>
        <w:rFonts w:cs="Arial"/>
        <w:lang w:val="de-DE"/>
      </w:rPr>
      <w:t>Pagina</w:t>
    </w:r>
    <w:r w:rsidRPr="004E2DF5">
      <w:rPr>
        <w:rFonts w:cs="Arial"/>
        <w:lang w:val="de-DE"/>
      </w:rPr>
      <w:t xml:space="preserve"> </w:t>
    </w:r>
    <w:r w:rsidR="004E2DF5" w:rsidRPr="004E2DF5">
      <w:rPr>
        <w:rFonts w:cs="Arial"/>
        <w:b/>
        <w:bCs/>
      </w:rPr>
      <w:fldChar w:fldCharType="begin"/>
    </w:r>
    <w:r w:rsidR="004E2DF5" w:rsidRPr="004E2DF5">
      <w:rPr>
        <w:rFonts w:cs="Arial"/>
        <w:b/>
        <w:bCs/>
      </w:rPr>
      <w:instrText>PAGE  \* Arabic  \* MERGEFORMAT</w:instrText>
    </w:r>
    <w:r w:rsidR="004E2DF5" w:rsidRPr="004E2DF5">
      <w:rPr>
        <w:rFonts w:cs="Arial"/>
        <w:b/>
        <w:bCs/>
      </w:rPr>
      <w:fldChar w:fldCharType="separate"/>
    </w:r>
    <w:r w:rsidR="009776F6" w:rsidRPr="009776F6">
      <w:rPr>
        <w:rFonts w:cs="Arial"/>
        <w:b/>
        <w:bCs/>
        <w:noProof/>
        <w:lang w:val="de-DE"/>
      </w:rPr>
      <w:t>5</w:t>
    </w:r>
    <w:r w:rsidR="004E2DF5" w:rsidRPr="004E2DF5">
      <w:rPr>
        <w:rFonts w:cs="Arial"/>
        <w:b/>
        <w:bCs/>
      </w:rPr>
      <w:fldChar w:fldCharType="end"/>
    </w:r>
    <w:r w:rsidR="004E2DF5" w:rsidRPr="004E2DF5">
      <w:rPr>
        <w:rFonts w:cs="Arial"/>
        <w:lang w:val="de-DE"/>
      </w:rPr>
      <w:t xml:space="preserve"> </w:t>
    </w:r>
    <w:r>
      <w:rPr>
        <w:rFonts w:cs="Arial"/>
        <w:lang w:val="de-DE"/>
      </w:rPr>
      <w:t>di</w:t>
    </w:r>
    <w:r w:rsidRPr="004E2DF5">
      <w:rPr>
        <w:rFonts w:cs="Arial"/>
        <w:lang w:val="de-DE"/>
      </w:rPr>
      <w:t xml:space="preserve"> </w:t>
    </w:r>
    <w:r w:rsidR="004E2DF5" w:rsidRPr="004E2DF5">
      <w:rPr>
        <w:rFonts w:cs="Arial"/>
        <w:b/>
        <w:bCs/>
      </w:rPr>
      <w:fldChar w:fldCharType="begin"/>
    </w:r>
    <w:r w:rsidR="004E2DF5" w:rsidRPr="004E2DF5">
      <w:rPr>
        <w:rFonts w:cs="Arial"/>
        <w:b/>
        <w:bCs/>
      </w:rPr>
      <w:instrText>NUMPAGES  \* Arabic  \* MERGEFORMAT</w:instrText>
    </w:r>
    <w:r w:rsidR="004E2DF5" w:rsidRPr="004E2DF5">
      <w:rPr>
        <w:rFonts w:cs="Arial"/>
        <w:b/>
        <w:bCs/>
      </w:rPr>
      <w:fldChar w:fldCharType="separate"/>
    </w:r>
    <w:r w:rsidR="009776F6" w:rsidRPr="009776F6">
      <w:rPr>
        <w:rFonts w:cs="Arial"/>
        <w:b/>
        <w:bCs/>
        <w:noProof/>
        <w:lang w:val="de-DE"/>
      </w:rPr>
      <w:t>5</w:t>
    </w:r>
    <w:r w:rsidR="004E2DF5" w:rsidRPr="004E2DF5">
      <w:rPr>
        <w:rFonts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58B5" w14:textId="5B5E75B0" w:rsidR="00CA29CA" w:rsidRDefault="00CA29CA" w:rsidP="00CA29CA">
    <w:pPr>
      <w:pStyle w:val="Fuzeile"/>
      <w:jc w:val="right"/>
    </w:pPr>
  </w:p>
  <w:p w14:paraId="4528DA88" w14:textId="77777777" w:rsidR="0056005B" w:rsidRPr="00DC1C1A" w:rsidRDefault="0056005B" w:rsidP="0056005B">
    <w:pPr>
      <w:pStyle w:val="Kopfzeile"/>
      <w:rPr>
        <w:rFonts w:cs="Arial"/>
        <w:lang w:val="it-CH"/>
      </w:rPr>
    </w:pPr>
    <w:r w:rsidRPr="00DC1C1A">
      <w:rPr>
        <w:rFonts w:cs="Arial"/>
        <w:lang w:val="it-CH"/>
      </w:rPr>
      <w:t>Ciclo di formazione SSS</w:t>
    </w:r>
  </w:p>
  <w:p w14:paraId="6922527D" w14:textId="530D3D4F" w:rsidR="004E2DF5" w:rsidRPr="005F5A01" w:rsidRDefault="004E2DF5" w:rsidP="004E2DF5">
    <w:pPr>
      <w:pStyle w:val="Kopfzeile"/>
      <w:tabs>
        <w:tab w:val="clear" w:pos="4536"/>
        <w:tab w:val="clear" w:pos="9072"/>
        <w:tab w:val="left" w:pos="2764"/>
      </w:tabs>
      <w:rPr>
        <w:rFonts w:cs="Arial"/>
        <w:noProof/>
        <w:lang w:val="it-CH"/>
      </w:rPr>
    </w:pPr>
    <w:r w:rsidRPr="005F5A01">
      <w:rPr>
        <w:rFonts w:cs="Arial"/>
        <w:noProof/>
        <w:lang w:val="it-CH"/>
      </w:rPr>
      <w:t>Rapport</w:t>
    </w:r>
    <w:r w:rsidR="0056005B" w:rsidRPr="005F5A01">
      <w:rPr>
        <w:rFonts w:cs="Arial"/>
        <w:noProof/>
        <w:lang w:val="it-CH"/>
      </w:rPr>
      <w:t>o</w:t>
    </w:r>
    <w:r w:rsidRPr="005F5A01">
      <w:rPr>
        <w:rFonts w:cs="Arial"/>
        <w:noProof/>
        <w:lang w:val="it-CH"/>
      </w:rPr>
      <w:t xml:space="preserve"> final</w:t>
    </w:r>
    <w:r w:rsidR="0056005B" w:rsidRPr="005F5A01">
      <w:rPr>
        <w:rFonts w:cs="Arial"/>
        <w:noProof/>
        <w:lang w:val="it-CH"/>
      </w:rPr>
      <w:t>e</w:t>
    </w:r>
    <w:r w:rsidR="005F5A01" w:rsidRPr="005F5A01">
      <w:rPr>
        <w:rFonts w:cs="Arial"/>
        <w:noProof/>
        <w:lang w:val="it-CH"/>
      </w:rPr>
      <w:t xml:space="preserve"> </w:t>
    </w:r>
    <w:r w:rsidR="005F5A01">
      <w:rPr>
        <w:rFonts w:cs="Arial"/>
        <w:noProof/>
        <w:lang w:val="it-CH"/>
      </w:rPr>
      <w:t>r</w:t>
    </w:r>
    <w:r w:rsidR="005F5A01" w:rsidRPr="005F5A01">
      <w:rPr>
        <w:rFonts w:cs="Arial"/>
        <w:noProof/>
        <w:lang w:val="it-CH"/>
      </w:rPr>
      <w:t>iconoscimento in un’altra sede</w:t>
    </w:r>
  </w:p>
  <w:p w14:paraId="64C380D1" w14:textId="2A4EE94D" w:rsidR="004E2DF5" w:rsidRPr="00DF5772" w:rsidRDefault="009776F6" w:rsidP="004E2DF5">
    <w:pPr>
      <w:pStyle w:val="Kopfzeile"/>
      <w:rPr>
        <w:rFonts w:cs="Arial"/>
        <w:noProof/>
      </w:rPr>
    </w:pPr>
    <w:r w:rsidRPr="00DF5772">
      <w:rPr>
        <w:rFonts w:cs="Arial"/>
        <w:noProof/>
      </w:rPr>
      <w:t>Version</w:t>
    </w:r>
    <w:r w:rsidR="0056005B">
      <w:rPr>
        <w:rFonts w:cs="Arial"/>
        <w:noProof/>
      </w:rPr>
      <w:t>e</w:t>
    </w:r>
    <w:r w:rsidRPr="00DF5772">
      <w:rPr>
        <w:rFonts w:cs="Arial"/>
        <w:noProof/>
      </w:rPr>
      <w:t xml:space="preserve"> se</w:t>
    </w:r>
    <w:r w:rsidR="0056005B">
      <w:rPr>
        <w:rFonts w:cs="Arial"/>
        <w:noProof/>
      </w:rPr>
      <w:t>ttembre</w:t>
    </w:r>
    <w:r w:rsidRPr="00DF5772">
      <w:rPr>
        <w:rFonts w:cs="Arial"/>
        <w:noProof/>
      </w:rPr>
      <w:t xml:space="preserve"> 202</w:t>
    </w:r>
    <w:r w:rsidR="00223111" w:rsidRPr="00DF5772">
      <w:rPr>
        <w:rFonts w:cs="Arial"/>
        <w:noProof/>
      </w:rPr>
      <w:t>5</w:t>
    </w:r>
  </w:p>
  <w:p w14:paraId="3B31B1FC" w14:textId="3D8466A6" w:rsidR="002F78E9" w:rsidRPr="004E2DF5" w:rsidRDefault="003D611E" w:rsidP="004E2DF5">
    <w:pPr>
      <w:pStyle w:val="Fuzeile"/>
      <w:rPr>
        <w:rFonts w:cs="Arial"/>
      </w:rPr>
    </w:pPr>
    <w:r>
      <w:rPr>
        <w:rFonts w:cs="Arial"/>
        <w:lang w:val="de-DE"/>
      </w:rPr>
      <w:t>Pagina</w:t>
    </w:r>
    <w:r w:rsidRPr="004E2DF5">
      <w:rPr>
        <w:rFonts w:cs="Arial"/>
        <w:lang w:val="de-DE"/>
      </w:rPr>
      <w:t xml:space="preserve"> </w:t>
    </w:r>
    <w:r w:rsidR="004E2DF5" w:rsidRPr="004E2DF5">
      <w:rPr>
        <w:rFonts w:cs="Arial"/>
        <w:b/>
        <w:bCs/>
      </w:rPr>
      <w:fldChar w:fldCharType="begin"/>
    </w:r>
    <w:r w:rsidR="004E2DF5" w:rsidRPr="004E2DF5">
      <w:rPr>
        <w:rFonts w:cs="Arial"/>
        <w:b/>
        <w:bCs/>
      </w:rPr>
      <w:instrText>PAGE  \* Arabic  \* MERGEFORMAT</w:instrText>
    </w:r>
    <w:r w:rsidR="004E2DF5" w:rsidRPr="004E2DF5">
      <w:rPr>
        <w:rFonts w:cs="Arial"/>
        <w:b/>
        <w:bCs/>
      </w:rPr>
      <w:fldChar w:fldCharType="separate"/>
    </w:r>
    <w:r w:rsidR="009776F6" w:rsidRPr="009776F6">
      <w:rPr>
        <w:rFonts w:cs="Arial"/>
        <w:b/>
        <w:bCs/>
        <w:noProof/>
        <w:lang w:val="de-DE"/>
      </w:rPr>
      <w:t>1</w:t>
    </w:r>
    <w:r w:rsidR="004E2DF5" w:rsidRPr="004E2DF5">
      <w:rPr>
        <w:rFonts w:cs="Arial"/>
        <w:b/>
        <w:bCs/>
      </w:rPr>
      <w:fldChar w:fldCharType="end"/>
    </w:r>
    <w:r w:rsidR="004E2DF5" w:rsidRPr="004E2DF5">
      <w:rPr>
        <w:rFonts w:cs="Arial"/>
        <w:lang w:val="de-DE"/>
      </w:rPr>
      <w:t xml:space="preserve"> </w:t>
    </w:r>
    <w:r>
      <w:rPr>
        <w:rFonts w:cs="Arial"/>
        <w:lang w:val="de-DE"/>
      </w:rPr>
      <w:t>di</w:t>
    </w:r>
    <w:r w:rsidRPr="004E2DF5">
      <w:rPr>
        <w:rFonts w:cs="Arial"/>
        <w:lang w:val="de-DE"/>
      </w:rPr>
      <w:t xml:space="preserve"> </w:t>
    </w:r>
    <w:r w:rsidR="004E2DF5" w:rsidRPr="004E2DF5">
      <w:rPr>
        <w:rFonts w:cs="Arial"/>
        <w:b/>
        <w:bCs/>
      </w:rPr>
      <w:fldChar w:fldCharType="begin"/>
    </w:r>
    <w:r w:rsidR="004E2DF5" w:rsidRPr="004E2DF5">
      <w:rPr>
        <w:rFonts w:cs="Arial"/>
        <w:b/>
        <w:bCs/>
      </w:rPr>
      <w:instrText>NUMPAGES  \* Arabic  \* MERGEFORMAT</w:instrText>
    </w:r>
    <w:r w:rsidR="004E2DF5" w:rsidRPr="004E2DF5">
      <w:rPr>
        <w:rFonts w:cs="Arial"/>
        <w:b/>
        <w:bCs/>
      </w:rPr>
      <w:fldChar w:fldCharType="separate"/>
    </w:r>
    <w:r w:rsidR="009776F6" w:rsidRPr="009776F6">
      <w:rPr>
        <w:rFonts w:cs="Arial"/>
        <w:b/>
        <w:bCs/>
        <w:noProof/>
        <w:lang w:val="de-DE"/>
      </w:rPr>
      <w:t>5</w:t>
    </w:r>
    <w:r w:rsidR="004E2DF5" w:rsidRPr="004E2DF5">
      <w:rPr>
        <w:rFonts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A92F" w14:textId="77777777" w:rsidR="0048775A" w:rsidRDefault="0048775A">
      <w:r>
        <w:separator/>
      </w:r>
    </w:p>
    <w:p w14:paraId="7D8F2472" w14:textId="77777777" w:rsidR="0048775A" w:rsidRDefault="0048775A"/>
  </w:footnote>
  <w:footnote w:type="continuationSeparator" w:id="0">
    <w:p w14:paraId="0AF6866C" w14:textId="77777777" w:rsidR="0048775A" w:rsidRDefault="0048775A">
      <w:r>
        <w:continuationSeparator/>
      </w:r>
    </w:p>
    <w:p w14:paraId="2E8F979B" w14:textId="77777777" w:rsidR="0048775A" w:rsidRDefault="004877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D1FF6" w14:textId="77777777" w:rsidR="00151E16" w:rsidRPr="00806CAE" w:rsidRDefault="00151E16" w:rsidP="002F78E9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3D8B" w14:textId="77777777" w:rsidR="002F78E9" w:rsidRDefault="002F78E9">
    <w:pPr>
      <w:pStyle w:val="Kopfzeile"/>
      <w:rPr>
        <w:lang w:val="it-CH"/>
      </w:rPr>
    </w:pPr>
  </w:p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734"/>
      <w:gridCol w:w="4760"/>
    </w:tblGrid>
    <w:tr w:rsidR="00D3053F" w:rsidRPr="008F55A9" w14:paraId="41CF60AB" w14:textId="77777777" w:rsidTr="0052705C">
      <w:trPr>
        <w:cantSplit/>
        <w:trHeight w:hRule="exact" w:val="1103"/>
      </w:trPr>
      <w:tc>
        <w:tcPr>
          <w:tcW w:w="4734" w:type="dxa"/>
          <w:hideMark/>
        </w:tcPr>
        <w:p w14:paraId="30446F9B" w14:textId="77777777" w:rsidR="00D3053F" w:rsidRDefault="00D3053F" w:rsidP="00D3053F">
          <w:pPr>
            <w:rPr>
              <w:sz w:val="22"/>
              <w:szCs w:val="24"/>
            </w:rPr>
          </w:pPr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59264" behindDoc="0" locked="1" layoutInCell="1" allowOverlap="1" wp14:anchorId="4BBC638D" wp14:editId="1543F37D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25363907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0288" behindDoc="0" locked="1" layoutInCell="1" allowOverlap="1" wp14:anchorId="6AE0BF06" wp14:editId="4B0D475C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69982480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867991660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84589060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A01A60F" id="LogoCol" o:spid="_x0000_s1026" style="position:absolute;margin-left:-4.25pt;margin-top:.55pt;width:155.9pt;height:38.75pt;z-index:251660288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760" w:type="dxa"/>
        </w:tcPr>
        <w:p w14:paraId="4C7A4A13" w14:textId="77777777" w:rsidR="00D3053F" w:rsidRPr="0056005B" w:rsidRDefault="00D3053F" w:rsidP="00D3053F">
          <w:pPr>
            <w:pStyle w:val="zzKopfDept"/>
            <w:ind w:left="60"/>
            <w:rPr>
              <w:lang w:val="it-CH"/>
            </w:rPr>
          </w:pPr>
          <w:r w:rsidRPr="0056005B">
            <w:rPr>
              <w:lang w:val="it-CH"/>
            </w:rPr>
            <w:t xml:space="preserve">Dipartimento federale dell’economia, </w:t>
          </w:r>
          <w:r w:rsidRPr="0056005B">
            <w:rPr>
              <w:lang w:val="it-CH"/>
            </w:rPr>
            <w:br/>
            <w:t>della formazione e della ricerca DEFR</w:t>
          </w:r>
        </w:p>
        <w:p w14:paraId="0A78A0A9" w14:textId="77777777" w:rsidR="00D3053F" w:rsidRPr="0056005B" w:rsidRDefault="00D3053F" w:rsidP="00D3053F">
          <w:pPr>
            <w:pStyle w:val="zzKopfFett"/>
            <w:ind w:left="60"/>
            <w:rPr>
              <w:bCs/>
              <w:lang w:val="it-CH"/>
            </w:rPr>
          </w:pPr>
          <w:r w:rsidRPr="0056005B">
            <w:rPr>
              <w:bCs/>
              <w:lang w:val="it-CH"/>
            </w:rPr>
            <w:t>Segreteria di Stato per la formazione,</w:t>
          </w:r>
          <w:r w:rsidRPr="0056005B">
            <w:rPr>
              <w:bCs/>
              <w:lang w:val="it-CH"/>
            </w:rPr>
            <w:br/>
            <w:t>la ricerca e l’innovazione SEFRI</w:t>
          </w:r>
        </w:p>
        <w:p w14:paraId="50B81A22" w14:textId="77777777" w:rsidR="00D3053F" w:rsidRPr="0056005B" w:rsidRDefault="00D3053F" w:rsidP="00D3053F">
          <w:pPr>
            <w:jc w:val="center"/>
            <w:rPr>
              <w:lang w:val="it-CH" w:eastAsia="de-CH"/>
            </w:rPr>
          </w:pPr>
        </w:p>
      </w:tc>
    </w:tr>
  </w:tbl>
  <w:p w14:paraId="250AF422" w14:textId="77777777" w:rsidR="00D3053F" w:rsidRPr="0056005B" w:rsidRDefault="00D3053F">
    <w:pPr>
      <w:pStyle w:val="Kopfzeile"/>
      <w:rPr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752B" w14:textId="77777777" w:rsidR="00DF5772" w:rsidRPr="00BD0A83" w:rsidRDefault="00DF5772">
    <w:pPr>
      <w:pStyle w:val="Kopfzeile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5F1556"/>
    <w:multiLevelType w:val="hybridMultilevel"/>
    <w:tmpl w:val="817E4B1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553"/>
    <w:multiLevelType w:val="hybridMultilevel"/>
    <w:tmpl w:val="060E9D2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E055BD"/>
    <w:multiLevelType w:val="hybridMultilevel"/>
    <w:tmpl w:val="D27442A8"/>
    <w:lvl w:ilvl="0" w:tplc="D7A0B9A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27018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814" w:hanging="360"/>
      </w:pPr>
    </w:lvl>
    <w:lvl w:ilvl="1" w:tplc="08070019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0" w15:restartNumberingAfterBreak="0">
    <w:nsid w:val="3C681C04"/>
    <w:multiLevelType w:val="hybridMultilevel"/>
    <w:tmpl w:val="C0120806"/>
    <w:lvl w:ilvl="0" w:tplc="3FECAE04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E6F7C45"/>
    <w:multiLevelType w:val="hybridMultilevel"/>
    <w:tmpl w:val="DE9A40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12400"/>
    <w:multiLevelType w:val="hybridMultilevel"/>
    <w:tmpl w:val="7AB6F480"/>
    <w:lvl w:ilvl="0" w:tplc="58727BB0">
      <w:start w:val="1"/>
      <w:numFmt w:val="lowerLetter"/>
      <w:lvlText w:val="%1)"/>
      <w:lvlJc w:val="left"/>
      <w:pPr>
        <w:ind w:left="814" w:hanging="360"/>
      </w:pPr>
    </w:lvl>
    <w:lvl w:ilvl="1" w:tplc="08070019" w:tentative="1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4158062A"/>
    <w:multiLevelType w:val="hybridMultilevel"/>
    <w:tmpl w:val="4C7814B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148ED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D4C6E"/>
    <w:multiLevelType w:val="hybridMultilevel"/>
    <w:tmpl w:val="DE9A40F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E60F3"/>
    <w:multiLevelType w:val="hybridMultilevel"/>
    <w:tmpl w:val="C19AEB8C"/>
    <w:lvl w:ilvl="0" w:tplc="C494FFE0">
      <w:start w:val="5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41910"/>
    <w:multiLevelType w:val="hybridMultilevel"/>
    <w:tmpl w:val="48CAF87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3A6E85"/>
    <w:multiLevelType w:val="hybridMultilevel"/>
    <w:tmpl w:val="61628708"/>
    <w:lvl w:ilvl="0" w:tplc="08070013">
      <w:start w:val="1"/>
      <w:numFmt w:val="upperRoman"/>
      <w:lvlText w:val="%1."/>
      <w:lvlJc w:val="righ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5212DC"/>
    <w:multiLevelType w:val="hybridMultilevel"/>
    <w:tmpl w:val="D2745B70"/>
    <w:lvl w:ilvl="0" w:tplc="E28E024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D5D32"/>
    <w:multiLevelType w:val="hybridMultilevel"/>
    <w:tmpl w:val="4EEC4B5E"/>
    <w:lvl w:ilvl="0" w:tplc="A642A5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BC6EDA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1069" w:hanging="360"/>
      </w:pPr>
    </w:lvl>
    <w:lvl w:ilvl="1" w:tplc="08070019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63598F"/>
    <w:multiLevelType w:val="hybridMultilevel"/>
    <w:tmpl w:val="FBCC47A6"/>
    <w:lvl w:ilvl="0" w:tplc="0807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785645EB"/>
    <w:multiLevelType w:val="hybridMultilevel"/>
    <w:tmpl w:val="F64664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729760">
    <w:abstractNumId w:val="9"/>
  </w:num>
  <w:num w:numId="2" w16cid:durableId="1271814578">
    <w:abstractNumId w:val="7"/>
  </w:num>
  <w:num w:numId="3" w16cid:durableId="464003063">
    <w:abstractNumId w:val="6"/>
  </w:num>
  <w:num w:numId="4" w16cid:durableId="1856653698">
    <w:abstractNumId w:val="5"/>
  </w:num>
  <w:num w:numId="5" w16cid:durableId="580410735">
    <w:abstractNumId w:val="4"/>
  </w:num>
  <w:num w:numId="6" w16cid:durableId="609775963">
    <w:abstractNumId w:val="8"/>
  </w:num>
  <w:num w:numId="7" w16cid:durableId="804590864">
    <w:abstractNumId w:val="3"/>
  </w:num>
  <w:num w:numId="8" w16cid:durableId="2054960463">
    <w:abstractNumId w:val="2"/>
  </w:num>
  <w:num w:numId="9" w16cid:durableId="404882236">
    <w:abstractNumId w:val="1"/>
  </w:num>
  <w:num w:numId="10" w16cid:durableId="1430735526">
    <w:abstractNumId w:val="0"/>
  </w:num>
  <w:num w:numId="11" w16cid:durableId="1293830208">
    <w:abstractNumId w:val="34"/>
  </w:num>
  <w:num w:numId="12" w16cid:durableId="141628742">
    <w:abstractNumId w:val="17"/>
  </w:num>
  <w:num w:numId="13" w16cid:durableId="1292173718">
    <w:abstractNumId w:val="10"/>
  </w:num>
  <w:num w:numId="14" w16cid:durableId="961035068">
    <w:abstractNumId w:val="32"/>
  </w:num>
  <w:num w:numId="15" w16cid:durableId="483549779">
    <w:abstractNumId w:val="41"/>
  </w:num>
  <w:num w:numId="16" w16cid:durableId="1341273049">
    <w:abstractNumId w:val="38"/>
  </w:num>
  <w:num w:numId="17" w16cid:durableId="1299801484">
    <w:abstractNumId w:val="11"/>
  </w:num>
  <w:num w:numId="18" w16cid:durableId="1366171994">
    <w:abstractNumId w:val="46"/>
  </w:num>
  <w:num w:numId="19" w16cid:durableId="1838883773">
    <w:abstractNumId w:val="12"/>
  </w:num>
  <w:num w:numId="20" w16cid:durableId="1711033170">
    <w:abstractNumId w:val="39"/>
  </w:num>
  <w:num w:numId="21" w16cid:durableId="1451438731">
    <w:abstractNumId w:val="24"/>
  </w:num>
  <w:num w:numId="22" w16cid:durableId="1261374076">
    <w:abstractNumId w:val="25"/>
  </w:num>
  <w:num w:numId="23" w16cid:durableId="1626111631">
    <w:abstractNumId w:val="26"/>
  </w:num>
  <w:num w:numId="24" w16cid:durableId="1909607610">
    <w:abstractNumId w:val="29"/>
  </w:num>
  <w:num w:numId="25" w16cid:durableId="1600333785">
    <w:abstractNumId w:val="16"/>
  </w:num>
  <w:num w:numId="26" w16cid:durableId="943073301">
    <w:abstractNumId w:val="15"/>
  </w:num>
  <w:num w:numId="27" w16cid:durableId="1150099958">
    <w:abstractNumId w:val="27"/>
  </w:num>
  <w:num w:numId="28" w16cid:durableId="351300781">
    <w:abstractNumId w:val="45"/>
  </w:num>
  <w:num w:numId="29" w16cid:durableId="959921004">
    <w:abstractNumId w:val="36"/>
  </w:num>
  <w:num w:numId="30" w16cid:durableId="1298608113">
    <w:abstractNumId w:val="35"/>
  </w:num>
  <w:num w:numId="31" w16cid:durableId="1743597137">
    <w:abstractNumId w:val="19"/>
  </w:num>
  <w:num w:numId="32" w16cid:durableId="450324377">
    <w:abstractNumId w:val="44"/>
  </w:num>
  <w:num w:numId="33" w16cid:durableId="184175366">
    <w:abstractNumId w:val="22"/>
  </w:num>
  <w:num w:numId="34" w16cid:durableId="877010932">
    <w:abstractNumId w:val="40"/>
  </w:num>
  <w:num w:numId="35" w16cid:durableId="1254824783">
    <w:abstractNumId w:val="43"/>
  </w:num>
  <w:num w:numId="36" w16cid:durableId="1813015764">
    <w:abstractNumId w:val="42"/>
  </w:num>
  <w:num w:numId="37" w16cid:durableId="720714938">
    <w:abstractNumId w:val="37"/>
  </w:num>
  <w:num w:numId="38" w16cid:durableId="266812436">
    <w:abstractNumId w:val="28"/>
  </w:num>
  <w:num w:numId="39" w16cid:durableId="1701205581">
    <w:abstractNumId w:val="23"/>
  </w:num>
  <w:num w:numId="40" w16cid:durableId="1722630790">
    <w:abstractNumId w:val="31"/>
  </w:num>
  <w:num w:numId="41" w16cid:durableId="934240844">
    <w:abstractNumId w:val="18"/>
  </w:num>
  <w:num w:numId="42" w16cid:durableId="654188332">
    <w:abstractNumId w:val="14"/>
  </w:num>
  <w:num w:numId="43" w16cid:durableId="918291926">
    <w:abstractNumId w:val="13"/>
  </w:num>
  <w:num w:numId="44" w16cid:durableId="62222309">
    <w:abstractNumId w:val="30"/>
  </w:num>
  <w:num w:numId="45" w16cid:durableId="1220289643">
    <w:abstractNumId w:val="20"/>
  </w:num>
  <w:num w:numId="46" w16cid:durableId="834300639">
    <w:abstractNumId w:val="21"/>
  </w:num>
  <w:num w:numId="47" w16cid:durableId="966357451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7EA0"/>
    <w:rsid w:val="0001569B"/>
    <w:rsid w:val="00024123"/>
    <w:rsid w:val="00024627"/>
    <w:rsid w:val="0003362C"/>
    <w:rsid w:val="0004138B"/>
    <w:rsid w:val="0005079C"/>
    <w:rsid w:val="00060361"/>
    <w:rsid w:val="00063E21"/>
    <w:rsid w:val="000665F3"/>
    <w:rsid w:val="00084F6D"/>
    <w:rsid w:val="00085F5F"/>
    <w:rsid w:val="00092D59"/>
    <w:rsid w:val="000958F9"/>
    <w:rsid w:val="00097D74"/>
    <w:rsid w:val="000A52F4"/>
    <w:rsid w:val="000B2586"/>
    <w:rsid w:val="000B703F"/>
    <w:rsid w:val="000C27FA"/>
    <w:rsid w:val="000D30E4"/>
    <w:rsid w:val="000E2C13"/>
    <w:rsid w:val="000E326D"/>
    <w:rsid w:val="000E3EEE"/>
    <w:rsid w:val="000F160B"/>
    <w:rsid w:val="000F2F4D"/>
    <w:rsid w:val="000F59B6"/>
    <w:rsid w:val="000F696F"/>
    <w:rsid w:val="000F73FB"/>
    <w:rsid w:val="00103A3A"/>
    <w:rsid w:val="001046F7"/>
    <w:rsid w:val="00104A6F"/>
    <w:rsid w:val="00105409"/>
    <w:rsid w:val="00106148"/>
    <w:rsid w:val="00107C29"/>
    <w:rsid w:val="00111892"/>
    <w:rsid w:val="00123399"/>
    <w:rsid w:val="001279E3"/>
    <w:rsid w:val="0013525D"/>
    <w:rsid w:val="00143A7F"/>
    <w:rsid w:val="00151E16"/>
    <w:rsid w:val="001530CA"/>
    <w:rsid w:val="00154659"/>
    <w:rsid w:val="00177A97"/>
    <w:rsid w:val="00185DB3"/>
    <w:rsid w:val="001968DF"/>
    <w:rsid w:val="00196FB1"/>
    <w:rsid w:val="001A57B4"/>
    <w:rsid w:val="001B569B"/>
    <w:rsid w:val="001B6B15"/>
    <w:rsid w:val="001C7196"/>
    <w:rsid w:val="001D0A89"/>
    <w:rsid w:val="001D1FF6"/>
    <w:rsid w:val="001D6D35"/>
    <w:rsid w:val="001D75C4"/>
    <w:rsid w:val="001E099F"/>
    <w:rsid w:val="001E2519"/>
    <w:rsid w:val="001E50FB"/>
    <w:rsid w:val="001F027F"/>
    <w:rsid w:val="00205249"/>
    <w:rsid w:val="00211541"/>
    <w:rsid w:val="00212291"/>
    <w:rsid w:val="00214AA5"/>
    <w:rsid w:val="0021580C"/>
    <w:rsid w:val="00215A77"/>
    <w:rsid w:val="00223111"/>
    <w:rsid w:val="00230248"/>
    <w:rsid w:val="00243B02"/>
    <w:rsid w:val="00256AB2"/>
    <w:rsid w:val="00257B71"/>
    <w:rsid w:val="002600DC"/>
    <w:rsid w:val="002609E1"/>
    <w:rsid w:val="00264D0B"/>
    <w:rsid w:val="002719E8"/>
    <w:rsid w:val="00275704"/>
    <w:rsid w:val="00281888"/>
    <w:rsid w:val="00281902"/>
    <w:rsid w:val="00284A6C"/>
    <w:rsid w:val="00293B05"/>
    <w:rsid w:val="002A2E6D"/>
    <w:rsid w:val="002A5D4F"/>
    <w:rsid w:val="002A79B3"/>
    <w:rsid w:val="002B1C13"/>
    <w:rsid w:val="002B2977"/>
    <w:rsid w:val="002B7AED"/>
    <w:rsid w:val="002C32CD"/>
    <w:rsid w:val="002D7246"/>
    <w:rsid w:val="002E08C7"/>
    <w:rsid w:val="002E335E"/>
    <w:rsid w:val="002E5E81"/>
    <w:rsid w:val="002E62CE"/>
    <w:rsid w:val="002F026F"/>
    <w:rsid w:val="002F60FC"/>
    <w:rsid w:val="002F63E9"/>
    <w:rsid w:val="002F78E9"/>
    <w:rsid w:val="00301762"/>
    <w:rsid w:val="00306F67"/>
    <w:rsid w:val="003075C5"/>
    <w:rsid w:val="00315D36"/>
    <w:rsid w:val="0032481E"/>
    <w:rsid w:val="0032501E"/>
    <w:rsid w:val="003274C6"/>
    <w:rsid w:val="00336FD1"/>
    <w:rsid w:val="00341DA1"/>
    <w:rsid w:val="00346684"/>
    <w:rsid w:val="00346B92"/>
    <w:rsid w:val="003562FD"/>
    <w:rsid w:val="00362D78"/>
    <w:rsid w:val="00365899"/>
    <w:rsid w:val="00382071"/>
    <w:rsid w:val="00382624"/>
    <w:rsid w:val="003901B8"/>
    <w:rsid w:val="00393B84"/>
    <w:rsid w:val="00393F8B"/>
    <w:rsid w:val="00396F83"/>
    <w:rsid w:val="003A4FD2"/>
    <w:rsid w:val="003B171F"/>
    <w:rsid w:val="003B34DF"/>
    <w:rsid w:val="003B49E5"/>
    <w:rsid w:val="003B6E3A"/>
    <w:rsid w:val="003C5BC0"/>
    <w:rsid w:val="003C70C5"/>
    <w:rsid w:val="003C73AD"/>
    <w:rsid w:val="003D611E"/>
    <w:rsid w:val="003E0F5F"/>
    <w:rsid w:val="003E1296"/>
    <w:rsid w:val="003E145F"/>
    <w:rsid w:val="003F44A1"/>
    <w:rsid w:val="00400CA0"/>
    <w:rsid w:val="004066FA"/>
    <w:rsid w:val="004131D5"/>
    <w:rsid w:val="004148BF"/>
    <w:rsid w:val="00425CED"/>
    <w:rsid w:val="00427938"/>
    <w:rsid w:val="0043124D"/>
    <w:rsid w:val="004328DE"/>
    <w:rsid w:val="00464071"/>
    <w:rsid w:val="00470F49"/>
    <w:rsid w:val="004712D0"/>
    <w:rsid w:val="0047624D"/>
    <w:rsid w:val="00477E53"/>
    <w:rsid w:val="00482663"/>
    <w:rsid w:val="00483734"/>
    <w:rsid w:val="0048775A"/>
    <w:rsid w:val="00495693"/>
    <w:rsid w:val="00496F4F"/>
    <w:rsid w:val="004A0002"/>
    <w:rsid w:val="004A07CC"/>
    <w:rsid w:val="004A0CA6"/>
    <w:rsid w:val="004B471E"/>
    <w:rsid w:val="004B7310"/>
    <w:rsid w:val="004C03B3"/>
    <w:rsid w:val="004C6818"/>
    <w:rsid w:val="004C6982"/>
    <w:rsid w:val="004D312F"/>
    <w:rsid w:val="004D51D8"/>
    <w:rsid w:val="004D7FDE"/>
    <w:rsid w:val="004E033A"/>
    <w:rsid w:val="004E2839"/>
    <w:rsid w:val="004E2DF5"/>
    <w:rsid w:val="004E7096"/>
    <w:rsid w:val="004E7A30"/>
    <w:rsid w:val="004F1745"/>
    <w:rsid w:val="004F6786"/>
    <w:rsid w:val="0050517C"/>
    <w:rsid w:val="00506F66"/>
    <w:rsid w:val="00514357"/>
    <w:rsid w:val="005150AF"/>
    <w:rsid w:val="005201BE"/>
    <w:rsid w:val="00520E54"/>
    <w:rsid w:val="00521456"/>
    <w:rsid w:val="00522200"/>
    <w:rsid w:val="00524B6A"/>
    <w:rsid w:val="00525366"/>
    <w:rsid w:val="00532B4A"/>
    <w:rsid w:val="0054169E"/>
    <w:rsid w:val="005474C7"/>
    <w:rsid w:val="00550C79"/>
    <w:rsid w:val="00551E0A"/>
    <w:rsid w:val="0056005B"/>
    <w:rsid w:val="00561F4E"/>
    <w:rsid w:val="00565DC1"/>
    <w:rsid w:val="00570794"/>
    <w:rsid w:val="00572744"/>
    <w:rsid w:val="00577B5A"/>
    <w:rsid w:val="0058395A"/>
    <w:rsid w:val="00584970"/>
    <w:rsid w:val="005851C2"/>
    <w:rsid w:val="00586CCD"/>
    <w:rsid w:val="00587CEC"/>
    <w:rsid w:val="0059068A"/>
    <w:rsid w:val="005936F2"/>
    <w:rsid w:val="005A0F92"/>
    <w:rsid w:val="005A2EEA"/>
    <w:rsid w:val="005A49DA"/>
    <w:rsid w:val="005B598D"/>
    <w:rsid w:val="005B61AA"/>
    <w:rsid w:val="005B76E6"/>
    <w:rsid w:val="005B7A0F"/>
    <w:rsid w:val="005C2E18"/>
    <w:rsid w:val="005C69DE"/>
    <w:rsid w:val="005D0556"/>
    <w:rsid w:val="005D0962"/>
    <w:rsid w:val="005E3E4D"/>
    <w:rsid w:val="005F2EDA"/>
    <w:rsid w:val="005F5A01"/>
    <w:rsid w:val="005F78C1"/>
    <w:rsid w:val="006039F2"/>
    <w:rsid w:val="0061090F"/>
    <w:rsid w:val="00613376"/>
    <w:rsid w:val="006158D7"/>
    <w:rsid w:val="00616911"/>
    <w:rsid w:val="00620849"/>
    <w:rsid w:val="0062217F"/>
    <w:rsid w:val="006221E8"/>
    <w:rsid w:val="00624C0D"/>
    <w:rsid w:val="00625D50"/>
    <w:rsid w:val="00632DD5"/>
    <w:rsid w:val="006510B6"/>
    <w:rsid w:val="00653505"/>
    <w:rsid w:val="00666D8E"/>
    <w:rsid w:val="006721DB"/>
    <w:rsid w:val="00672D6E"/>
    <w:rsid w:val="006754C3"/>
    <w:rsid w:val="0068081E"/>
    <w:rsid w:val="00682382"/>
    <w:rsid w:val="00694F04"/>
    <w:rsid w:val="00696192"/>
    <w:rsid w:val="006978CA"/>
    <w:rsid w:val="006A0259"/>
    <w:rsid w:val="006A1218"/>
    <w:rsid w:val="006A2ACC"/>
    <w:rsid w:val="006B6FE5"/>
    <w:rsid w:val="006B7A01"/>
    <w:rsid w:val="006C4D82"/>
    <w:rsid w:val="006D0690"/>
    <w:rsid w:val="006D2D25"/>
    <w:rsid w:val="006D5260"/>
    <w:rsid w:val="006D5CD5"/>
    <w:rsid w:val="006D63BE"/>
    <w:rsid w:val="006E12EB"/>
    <w:rsid w:val="006F281D"/>
    <w:rsid w:val="006F472D"/>
    <w:rsid w:val="006F56B6"/>
    <w:rsid w:val="006F6C50"/>
    <w:rsid w:val="00703FA9"/>
    <w:rsid w:val="00710AC6"/>
    <w:rsid w:val="00710D93"/>
    <w:rsid w:val="00715DE0"/>
    <w:rsid w:val="00720DE1"/>
    <w:rsid w:val="007254F1"/>
    <w:rsid w:val="00731BF6"/>
    <w:rsid w:val="00741C28"/>
    <w:rsid w:val="00751CFF"/>
    <w:rsid w:val="00752268"/>
    <w:rsid w:val="00755A56"/>
    <w:rsid w:val="00761AAD"/>
    <w:rsid w:val="00762CA8"/>
    <w:rsid w:val="007661F5"/>
    <w:rsid w:val="0077430B"/>
    <w:rsid w:val="00780058"/>
    <w:rsid w:val="007842DB"/>
    <w:rsid w:val="007851E5"/>
    <w:rsid w:val="00785F1E"/>
    <w:rsid w:val="007965E9"/>
    <w:rsid w:val="007A26FC"/>
    <w:rsid w:val="007A32DF"/>
    <w:rsid w:val="007A4827"/>
    <w:rsid w:val="007A7474"/>
    <w:rsid w:val="007B60E2"/>
    <w:rsid w:val="007B7910"/>
    <w:rsid w:val="007C3580"/>
    <w:rsid w:val="007C4D23"/>
    <w:rsid w:val="007D26E0"/>
    <w:rsid w:val="007D27CA"/>
    <w:rsid w:val="007D353D"/>
    <w:rsid w:val="007D489C"/>
    <w:rsid w:val="007E0F58"/>
    <w:rsid w:val="008015A0"/>
    <w:rsid w:val="00802B39"/>
    <w:rsid w:val="00804716"/>
    <w:rsid w:val="00806CAE"/>
    <w:rsid w:val="00806D34"/>
    <w:rsid w:val="00810107"/>
    <w:rsid w:val="008207A3"/>
    <w:rsid w:val="0082080D"/>
    <w:rsid w:val="00821082"/>
    <w:rsid w:val="00826856"/>
    <w:rsid w:val="008279C7"/>
    <w:rsid w:val="00832C4A"/>
    <w:rsid w:val="008417AE"/>
    <w:rsid w:val="0085103B"/>
    <w:rsid w:val="008519E0"/>
    <w:rsid w:val="0085223C"/>
    <w:rsid w:val="0085338C"/>
    <w:rsid w:val="008542C7"/>
    <w:rsid w:val="008573EF"/>
    <w:rsid w:val="00870B2E"/>
    <w:rsid w:val="00872A10"/>
    <w:rsid w:val="0087455D"/>
    <w:rsid w:val="00877E2F"/>
    <w:rsid w:val="00881606"/>
    <w:rsid w:val="00883249"/>
    <w:rsid w:val="00891C74"/>
    <w:rsid w:val="0089699F"/>
    <w:rsid w:val="00896B22"/>
    <w:rsid w:val="00897581"/>
    <w:rsid w:val="008A2861"/>
    <w:rsid w:val="008A5962"/>
    <w:rsid w:val="008A675B"/>
    <w:rsid w:val="008B0B93"/>
    <w:rsid w:val="008C1D3F"/>
    <w:rsid w:val="008C54B6"/>
    <w:rsid w:val="008D13BE"/>
    <w:rsid w:val="008E6979"/>
    <w:rsid w:val="008F55A9"/>
    <w:rsid w:val="00902C1E"/>
    <w:rsid w:val="00905CE1"/>
    <w:rsid w:val="009064F2"/>
    <w:rsid w:val="0091210A"/>
    <w:rsid w:val="009124DF"/>
    <w:rsid w:val="00915449"/>
    <w:rsid w:val="0091763B"/>
    <w:rsid w:val="009201A2"/>
    <w:rsid w:val="0092321B"/>
    <w:rsid w:val="00925912"/>
    <w:rsid w:val="0093094A"/>
    <w:rsid w:val="009368B2"/>
    <w:rsid w:val="00943E44"/>
    <w:rsid w:val="00956553"/>
    <w:rsid w:val="00971766"/>
    <w:rsid w:val="00972500"/>
    <w:rsid w:val="009776F6"/>
    <w:rsid w:val="00980A29"/>
    <w:rsid w:val="00985841"/>
    <w:rsid w:val="009917C7"/>
    <w:rsid w:val="0099250D"/>
    <w:rsid w:val="00994B53"/>
    <w:rsid w:val="009A050F"/>
    <w:rsid w:val="009A2883"/>
    <w:rsid w:val="009A378E"/>
    <w:rsid w:val="009B6999"/>
    <w:rsid w:val="009D4C1F"/>
    <w:rsid w:val="009E78BF"/>
    <w:rsid w:val="009F457F"/>
    <w:rsid w:val="00A07045"/>
    <w:rsid w:val="00A12EF7"/>
    <w:rsid w:val="00A132DB"/>
    <w:rsid w:val="00A13ADF"/>
    <w:rsid w:val="00A33A25"/>
    <w:rsid w:val="00A4105C"/>
    <w:rsid w:val="00A415F7"/>
    <w:rsid w:val="00A47503"/>
    <w:rsid w:val="00A52818"/>
    <w:rsid w:val="00A6564A"/>
    <w:rsid w:val="00A66551"/>
    <w:rsid w:val="00A71F9D"/>
    <w:rsid w:val="00A75F71"/>
    <w:rsid w:val="00A923D7"/>
    <w:rsid w:val="00A93862"/>
    <w:rsid w:val="00A9513E"/>
    <w:rsid w:val="00AA32E1"/>
    <w:rsid w:val="00AA6E7E"/>
    <w:rsid w:val="00AB13AE"/>
    <w:rsid w:val="00AB473E"/>
    <w:rsid w:val="00AD3DFC"/>
    <w:rsid w:val="00AD466B"/>
    <w:rsid w:val="00AF455E"/>
    <w:rsid w:val="00AF4657"/>
    <w:rsid w:val="00B02859"/>
    <w:rsid w:val="00B029C9"/>
    <w:rsid w:val="00B1009C"/>
    <w:rsid w:val="00B238A7"/>
    <w:rsid w:val="00B25A46"/>
    <w:rsid w:val="00B27A4E"/>
    <w:rsid w:val="00B27B8C"/>
    <w:rsid w:val="00B35269"/>
    <w:rsid w:val="00B36E7E"/>
    <w:rsid w:val="00B53D5E"/>
    <w:rsid w:val="00B61FA1"/>
    <w:rsid w:val="00B6352E"/>
    <w:rsid w:val="00B647C7"/>
    <w:rsid w:val="00B65C8E"/>
    <w:rsid w:val="00B67CDA"/>
    <w:rsid w:val="00B73809"/>
    <w:rsid w:val="00B75F17"/>
    <w:rsid w:val="00B85196"/>
    <w:rsid w:val="00B8664A"/>
    <w:rsid w:val="00B916A4"/>
    <w:rsid w:val="00BA0312"/>
    <w:rsid w:val="00BA098D"/>
    <w:rsid w:val="00BA5751"/>
    <w:rsid w:val="00BC50D8"/>
    <w:rsid w:val="00BC6C39"/>
    <w:rsid w:val="00BD0A83"/>
    <w:rsid w:val="00BD2353"/>
    <w:rsid w:val="00BE1BC3"/>
    <w:rsid w:val="00BE2758"/>
    <w:rsid w:val="00BF09B7"/>
    <w:rsid w:val="00BF2532"/>
    <w:rsid w:val="00C00289"/>
    <w:rsid w:val="00C013F2"/>
    <w:rsid w:val="00C07484"/>
    <w:rsid w:val="00C12403"/>
    <w:rsid w:val="00C179CD"/>
    <w:rsid w:val="00C20E04"/>
    <w:rsid w:val="00C26083"/>
    <w:rsid w:val="00C317BB"/>
    <w:rsid w:val="00C32126"/>
    <w:rsid w:val="00C34494"/>
    <w:rsid w:val="00C5273D"/>
    <w:rsid w:val="00C637FB"/>
    <w:rsid w:val="00C74764"/>
    <w:rsid w:val="00C80B3B"/>
    <w:rsid w:val="00C83617"/>
    <w:rsid w:val="00C838B8"/>
    <w:rsid w:val="00C905EE"/>
    <w:rsid w:val="00C9083F"/>
    <w:rsid w:val="00C930E5"/>
    <w:rsid w:val="00C96810"/>
    <w:rsid w:val="00C97484"/>
    <w:rsid w:val="00CA29CA"/>
    <w:rsid w:val="00CA7B02"/>
    <w:rsid w:val="00CB3148"/>
    <w:rsid w:val="00CC03E3"/>
    <w:rsid w:val="00CC43E6"/>
    <w:rsid w:val="00CC4997"/>
    <w:rsid w:val="00CD0F7A"/>
    <w:rsid w:val="00CD1589"/>
    <w:rsid w:val="00CD2845"/>
    <w:rsid w:val="00CD2A4A"/>
    <w:rsid w:val="00CD6623"/>
    <w:rsid w:val="00CD7773"/>
    <w:rsid w:val="00CE09C4"/>
    <w:rsid w:val="00CE1266"/>
    <w:rsid w:val="00CE7542"/>
    <w:rsid w:val="00CE7CD2"/>
    <w:rsid w:val="00CF3BF4"/>
    <w:rsid w:val="00D029C9"/>
    <w:rsid w:val="00D03AA8"/>
    <w:rsid w:val="00D07842"/>
    <w:rsid w:val="00D12932"/>
    <w:rsid w:val="00D1345A"/>
    <w:rsid w:val="00D13C34"/>
    <w:rsid w:val="00D2181E"/>
    <w:rsid w:val="00D24438"/>
    <w:rsid w:val="00D246D4"/>
    <w:rsid w:val="00D25C9D"/>
    <w:rsid w:val="00D26A03"/>
    <w:rsid w:val="00D3053F"/>
    <w:rsid w:val="00D3059E"/>
    <w:rsid w:val="00D305A4"/>
    <w:rsid w:val="00D34629"/>
    <w:rsid w:val="00D42125"/>
    <w:rsid w:val="00D479B6"/>
    <w:rsid w:val="00D5134C"/>
    <w:rsid w:val="00D605B6"/>
    <w:rsid w:val="00D62274"/>
    <w:rsid w:val="00D70A19"/>
    <w:rsid w:val="00D75D65"/>
    <w:rsid w:val="00D863B6"/>
    <w:rsid w:val="00DA3EA9"/>
    <w:rsid w:val="00DA3EC8"/>
    <w:rsid w:val="00DA5161"/>
    <w:rsid w:val="00DA5471"/>
    <w:rsid w:val="00DA55D8"/>
    <w:rsid w:val="00DC30C3"/>
    <w:rsid w:val="00DC6933"/>
    <w:rsid w:val="00DD2BB5"/>
    <w:rsid w:val="00DE2C87"/>
    <w:rsid w:val="00DE5D48"/>
    <w:rsid w:val="00DF044F"/>
    <w:rsid w:val="00DF5772"/>
    <w:rsid w:val="00E15487"/>
    <w:rsid w:val="00E159BC"/>
    <w:rsid w:val="00E160E6"/>
    <w:rsid w:val="00E24DE5"/>
    <w:rsid w:val="00E277E3"/>
    <w:rsid w:val="00E30482"/>
    <w:rsid w:val="00E34DEF"/>
    <w:rsid w:val="00E40190"/>
    <w:rsid w:val="00E41168"/>
    <w:rsid w:val="00E4299A"/>
    <w:rsid w:val="00E43F89"/>
    <w:rsid w:val="00E47591"/>
    <w:rsid w:val="00E5072B"/>
    <w:rsid w:val="00E53D03"/>
    <w:rsid w:val="00E704FD"/>
    <w:rsid w:val="00E8767E"/>
    <w:rsid w:val="00E92463"/>
    <w:rsid w:val="00E97B7E"/>
    <w:rsid w:val="00EA5170"/>
    <w:rsid w:val="00EA5694"/>
    <w:rsid w:val="00EB51D5"/>
    <w:rsid w:val="00EB591D"/>
    <w:rsid w:val="00EB7664"/>
    <w:rsid w:val="00EB7EFD"/>
    <w:rsid w:val="00EC18A6"/>
    <w:rsid w:val="00EE3862"/>
    <w:rsid w:val="00EE3A9D"/>
    <w:rsid w:val="00EE4C65"/>
    <w:rsid w:val="00EE554E"/>
    <w:rsid w:val="00F0312D"/>
    <w:rsid w:val="00F15CCF"/>
    <w:rsid w:val="00F15E9B"/>
    <w:rsid w:val="00F176E2"/>
    <w:rsid w:val="00F234B7"/>
    <w:rsid w:val="00F23C3A"/>
    <w:rsid w:val="00F241E1"/>
    <w:rsid w:val="00F27780"/>
    <w:rsid w:val="00F34675"/>
    <w:rsid w:val="00F41898"/>
    <w:rsid w:val="00F420D4"/>
    <w:rsid w:val="00F441A7"/>
    <w:rsid w:val="00F538D1"/>
    <w:rsid w:val="00F64EC0"/>
    <w:rsid w:val="00F76CA8"/>
    <w:rsid w:val="00F7718F"/>
    <w:rsid w:val="00F801D5"/>
    <w:rsid w:val="00F833CA"/>
    <w:rsid w:val="00F866C7"/>
    <w:rsid w:val="00F93503"/>
    <w:rsid w:val="00F95C49"/>
    <w:rsid w:val="00FB0765"/>
    <w:rsid w:val="00FB144D"/>
    <w:rsid w:val="00FB314C"/>
    <w:rsid w:val="00FB6EFD"/>
    <w:rsid w:val="00FC5A8F"/>
    <w:rsid w:val="00FC69B5"/>
    <w:rsid w:val="00FD1F8D"/>
    <w:rsid w:val="00FE010B"/>
    <w:rsid w:val="00FE64B0"/>
    <w:rsid w:val="00FF1FA4"/>
    <w:rsid w:val="00FF3AFD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A77ABE8"/>
  <w15:docId w15:val="{B3CAB1E7-5D4D-4533-8EE3-9B606479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5694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C07484"/>
    <w:pPr>
      <w:keepNext/>
      <w:pBdr>
        <w:top w:val="single" w:sz="4" w:space="4" w:color="auto"/>
      </w:pBdr>
      <w:tabs>
        <w:tab w:val="left" w:pos="709"/>
      </w:tabs>
      <w:spacing w:before="120" w:after="12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9A378E"/>
    <w:pPr>
      <w:pBdr>
        <w:top w:val="none" w:sz="0" w:space="0" w:color="auto"/>
      </w:pBdr>
      <w:tabs>
        <w:tab w:val="clear" w:pos="709"/>
      </w:tabs>
      <w:spacing w:before="0" w:after="24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semiHidden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uiPriority w:val="99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2F78E9"/>
    <w:pPr>
      <w:suppressAutoHyphens/>
      <w:spacing w:after="100" w:line="200" w:lineRule="atLeast"/>
      <w:contextualSpacing/>
    </w:pPr>
    <w:rPr>
      <w:rFonts w:ascii="Arial" w:hAnsi="Arial"/>
      <w:noProof/>
      <w:sz w:val="15"/>
      <w:lang w:eastAsia="de-CH"/>
    </w:rPr>
  </w:style>
  <w:style w:type="paragraph" w:customStyle="1" w:styleId="zzKopfFett">
    <w:name w:val="zz KopfFett"/>
    <w:next w:val="Kopfzeile"/>
    <w:rsid w:val="002F78E9"/>
    <w:pPr>
      <w:suppressAutoHyphens/>
      <w:spacing w:line="200" w:lineRule="atLeast"/>
    </w:pPr>
    <w:rPr>
      <w:rFonts w:ascii="Arial" w:hAnsi="Arial"/>
      <w:b/>
      <w:noProof/>
      <w:sz w:val="15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4E2DF5"/>
    <w:rPr>
      <w:sz w:val="14"/>
      <w:lang w:val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9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5_Rapport final_FF ES sans CFES def"/>
    <f:field ref="objsubject" par="" edit="true" text=""/>
    <f:field ref="objcreatedby" par="" text="Aeby-Egger, Nicole, SBFI "/>
    <f:field ref="objcreatedat" par="" text="04.12.2019 16:50:10"/>
    <f:field ref="objchangedby" par="" text="Aeby-Egger, Nicole, SBFI "/>
    <f:field ref="objmodifiedat" par="" text="04.12.2019 16:50:12"/>
    <f:field ref="doc_FSCFOLIO_1_1001_FieldDocumentNumber" par="" text=""/>
    <f:field ref="doc_FSCFOLIO_1_1001_FieldSubject" par="" edit="true" text=""/>
    <f:field ref="FSCFOLIO_1_1001_FieldCurrentUser" par="" text="SBFI  Nicole Aeby-Egger"/>
    <f:field ref="CCAPRECONFIG_15_1001_Objektname" par="" edit="true" text="5_Rapport final_FF ES sans CFES def"/>
    <f:field ref="CHPRECONFIG_1_1001_Objektname" par="" edit="true" text="5_Rapport final_FF ES sans CFES def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Courrier B"/>
    <f:field ref="CCAPRECONFIG_15_1001_Fax" par="" text="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  <f:display par="" text="Serialcontext &gt; Destinataires">
    <f:field ref="CHPRECONFIG_1_1001_EMailAdresse" text="Adresse e-mail"/>
    <f:field ref="CCAPRECONFIG_15_1001_Fax" text="Fax"/>
    <f:field ref="CHPRECONFIG_1_1001_Anrede" text="Formule d'appel"/>
    <f:field ref="CHPRECONFIG_1_1001_Ort" text="Localité"/>
    <f:field ref="CHPRECONFIG_1_1001_Nachname" text="Nom"/>
    <f:field ref="CHPRECONFIG_1_1001_Postleitzahl" text="NPA"/>
    <f:field ref="CHPRECONFIG_1_1001_Vorname" text="Prénom"/>
    <f:field ref="CCAPRECONFIG_15_1001_Abschriftsbemerkung" text="Remarque de l'expéditeur"/>
    <f:field ref="CHPRECONFIG_1_1001_Strasse" text="Rue"/>
    <f:field ref="CHPRECONFIG_1_1001_Titel" text="Titre"/>
    <f:field ref="CCAPRECONFIG_15_1001_Versandart" text="Type d'envoi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F85C2E9-AFEC-4B26-AB82-EF631790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9</Pages>
  <Words>1176</Words>
  <Characters>7409</Characters>
  <Application>Microsoft Office Word</Application>
  <DocSecurity>0</DocSecurity>
  <Lines>61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8568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12</cp:revision>
  <cp:lastPrinted>2018-11-16T15:59:00Z</cp:lastPrinted>
  <dcterms:created xsi:type="dcterms:W3CDTF">2025-08-22T07:27:00Z</dcterms:created>
  <dcterms:modified xsi:type="dcterms:W3CDTF">2025-09-10T12:19:00Z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2019-12-04T16:50:10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/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/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/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COO.2101.108.4.838989</vt:lpwstr>
  </property>
  <property fmtid="{D5CDD505-2E9C-101B-9397-08002B2CF9AE}" pid="26" name="FSC#COOELAK@1.1001:Subject">
    <vt:lpwstr>Subdossier für Prozessablauf Bildunggänge udn NDS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Aeby-Egger Nicole, SBFI </vt:lpwstr>
  </property>
  <property fmtid="{D5CDD505-2E9C-101B-9397-08002B2CF9AE}" pid="33" name="FSC#COOELAK@1.1001:OwnerExtension">
    <vt:lpwstr>+41 58 464 30 62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 / SBFI)</vt:lpwstr>
  </property>
  <property fmtid="{D5CDD505-2E9C-101B-9397-08002B2CF9AE}" pid="40" name="FSC#COOELAK@1.1001:CreatedAt">
    <vt:lpwstr>04.12.2019</vt:lpwstr>
  </property>
  <property fmtid="{D5CDD505-2E9C-101B-9397-08002B2CF9AE}" pid="41" name="FSC#COOELAK@1.1001:OU">
    <vt:lpwstr>Formation professionnelle supérieure (HBB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*COO.2101.108.4.838989*</vt:lpwstr>
  </property>
  <property fmtid="{D5CDD505-2E9C-101B-9397-08002B2CF9AE}" pid="44" name="FSC#COOELAK@1.1001:RefBarCode">
    <vt:lpwstr>*COO.2101.108.3.838989*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nicole.aeby-egger@sbfi.admin.ch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/>
  </property>
  <property fmtid="{D5CDD505-2E9C-101B-9397-08002B2CF9AE}" pid="69" name="FSC#EVDCFG@15.1400:FileRespFax">
    <vt:lpwstr/>
  </property>
  <property fmtid="{D5CDD505-2E9C-101B-9397-08002B2CF9AE}" pid="70" name="FSC#EVDCFG@15.1400:FileRespHome">
    <vt:lpwstr/>
  </property>
  <property fmtid="{D5CDD505-2E9C-101B-9397-08002B2CF9AE}" pid="71" name="FSC#EVDCFG@15.1400:FileResponsible">
    <vt:lpwstr/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/>
  </property>
  <property fmtid="{D5CDD505-2E9C-101B-9397-08002B2CF9AE}" pid="78" name="FSC#EVDCFG@15.1400:FileRespStreet">
    <vt:lpwstr/>
  </property>
  <property fmtid="{D5CDD505-2E9C-101B-9397-08002B2CF9AE}" pid="79" name="FSC#EVDCFG@15.1400:FileRespTel">
    <vt:lpwstr/>
  </property>
  <property fmtid="{D5CDD505-2E9C-101B-9397-08002B2CF9AE}" pid="80" name="FSC#EVDCFG@15.1400:FileRespZipCode">
    <vt:lpwstr/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5_Rapport final_FF ES sans CFES def</vt:lpwstr>
  </property>
  <property fmtid="{D5CDD505-2E9C-101B-9397-08002B2CF9AE}" pid="94" name="FSC#EVDCFG@15.1400:UserFunction">
    <vt:lpwstr/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/>
  </property>
  <property fmtid="{D5CDD505-2E9C-101B-9397-08002B2CF9AE}" pid="101" name="FSC#EVDCFG@15.1400:SalutationGermanUser">
    <vt:lpwstr/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 / SBFI</vt:lpwstr>
  </property>
  <property fmtid="{D5CDD505-2E9C-101B-9397-08002B2CF9AE}" pid="104" name="FSC#EVDCFG@15.1400:ResponsibleEditorFirstname">
    <vt:lpwstr/>
  </property>
  <property fmtid="{D5CDD505-2E9C-101B-9397-08002B2CF9AE}" pid="105" name="FSC#EVDCFG@15.1400:ResponsibleEditorSurname">
    <vt:lpwstr/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/>
  </property>
  <property fmtid="{D5CDD505-2E9C-101B-9397-08002B2CF9AE}" pid="109" name="FSC#ATSTATECFG@1.1001:AgentPhone">
    <vt:lpwstr/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>5_Rapport final_FF ES sans CFES def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2011/006706/00006/00001/00013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2025-08-22T06:05:42Z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0eea50f3-41b7-4270-908e-facc3d676ac7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